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B6" w:rsidRPr="006E39B6" w:rsidRDefault="006E39B6" w:rsidP="00EC3280">
      <w:pPr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6E39B6" w:rsidRPr="006E39B6" w:rsidRDefault="006E39B6" w:rsidP="00EC3280">
      <w:pPr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6E39B6" w:rsidRPr="006E39B6" w:rsidRDefault="006E39B6" w:rsidP="00EC3280">
      <w:pPr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9B6" w:rsidRPr="006E39B6" w:rsidRDefault="006E39B6" w:rsidP="00EC3280">
      <w:pPr>
        <w:keepNext/>
        <w:tabs>
          <w:tab w:val="left" w:pos="2850"/>
          <w:tab w:val="center" w:pos="4678"/>
        </w:tabs>
        <w:autoSpaceDN w:val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6E39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6E39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6E39B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6E39B6" w:rsidRPr="006E39B6" w:rsidRDefault="006E39B6" w:rsidP="00EC3280">
      <w:pPr>
        <w:autoSpaceDN w:val="0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9B6" w:rsidRPr="006E39B6" w:rsidRDefault="006E39B6" w:rsidP="00EC3280">
      <w:pPr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E39B6" w:rsidRPr="006E39B6" w:rsidRDefault="006E39B6" w:rsidP="00EC32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9B6" w:rsidRPr="006E39B6" w:rsidRDefault="006E39B6" w:rsidP="00EC32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B6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27.06.2019</w:t>
      </w:r>
      <w:r w:rsidRPr="006E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3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882EF6">
        <w:rPr>
          <w:rFonts w:ascii="Times New Roman" w:eastAsia="Times New Roman" w:hAnsi="Times New Roman" w:cs="Times New Roman"/>
          <w:sz w:val="28"/>
          <w:szCs w:val="28"/>
          <w:lang w:eastAsia="ru-RU"/>
        </w:rPr>
        <w:t>489</w:t>
      </w:r>
    </w:p>
    <w:p w:rsidR="00B239CF" w:rsidRPr="00117413" w:rsidRDefault="00B239CF" w:rsidP="00EC3280">
      <w:pPr>
        <w:rPr>
          <w:rFonts w:ascii="Times New Roman" w:hAnsi="Times New Roman" w:cs="Times New Roman"/>
          <w:bCs/>
          <w:sz w:val="28"/>
          <w:szCs w:val="28"/>
        </w:rPr>
      </w:pPr>
    </w:p>
    <w:p w:rsidR="00460240" w:rsidRPr="00117413" w:rsidRDefault="003504C4" w:rsidP="00EC3280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174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 </w:t>
      </w:r>
      <w:proofErr w:type="gramStart"/>
      <w:r w:rsidRPr="001174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отч</w:t>
      </w:r>
      <w:bookmarkStart w:id="0" w:name="_GoBack"/>
      <w:bookmarkEnd w:id="0"/>
      <w:r w:rsidRPr="001174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ете</w:t>
      </w:r>
      <w:proofErr w:type="gramEnd"/>
      <w:r w:rsidRPr="001174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82E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результатах работы</w:t>
      </w:r>
    </w:p>
    <w:p w:rsidR="00BF3340" w:rsidRPr="00117413" w:rsidRDefault="00460240" w:rsidP="00EC3280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174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административной </w:t>
      </w:r>
      <w:r w:rsidR="003504C4" w:rsidRPr="001174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комиссии </w:t>
      </w:r>
    </w:p>
    <w:p w:rsidR="003504C4" w:rsidRPr="00117413" w:rsidRDefault="00460240" w:rsidP="00EC3280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174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</w:p>
    <w:p w:rsidR="0010596B" w:rsidRPr="00117413" w:rsidRDefault="00460240" w:rsidP="00EC3280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174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Ханты-Мансийский район</w:t>
      </w:r>
    </w:p>
    <w:p w:rsidR="0010596B" w:rsidRPr="00117413" w:rsidRDefault="0010596B" w:rsidP="00EC328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 201</w:t>
      </w:r>
      <w:r w:rsidR="0087631D" w:rsidRPr="001174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</w:t>
      </w:r>
      <w:r w:rsidRPr="001174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</w:t>
      </w:r>
    </w:p>
    <w:p w:rsidR="00985054" w:rsidRPr="00117413" w:rsidRDefault="00985054" w:rsidP="00EC32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2F72" w:rsidRPr="00117413" w:rsidRDefault="00153AF8" w:rsidP="00EC3280">
      <w:pPr>
        <w:pStyle w:val="ConsNormal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17413"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53-55</w:t>
      </w:r>
      <w:r w:rsidRPr="00117413">
        <w:rPr>
          <w:rFonts w:ascii="Times New Roman" w:hAnsi="Times New Roman" w:cs="Times New Roman"/>
          <w:sz w:val="28"/>
          <w:szCs w:val="28"/>
        </w:rPr>
        <w:t xml:space="preserve"> Регламента Думы 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Pr="00117413"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06.09.</w:t>
      </w:r>
      <w:r w:rsidRPr="001174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615, руководствуясь </w:t>
      </w:r>
      <w:r w:rsidR="0087631D" w:rsidRPr="00117413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87631D" w:rsidRPr="00117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7631D" w:rsidRPr="0011741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87631D" w:rsidRPr="00117413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района, </w:t>
      </w:r>
      <w:r w:rsidR="00985054" w:rsidRPr="0011741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985054" w:rsidRPr="001174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отчет о </w:t>
      </w:r>
      <w:r w:rsidR="00882E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результатах работы</w:t>
      </w:r>
      <w:r w:rsidR="00985054" w:rsidRPr="001174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60240" w:rsidRPr="001174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административной </w:t>
      </w:r>
      <w:r w:rsidR="00985054" w:rsidRPr="001174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комиссии </w:t>
      </w:r>
      <w:r w:rsidR="006E39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 Ханты-Мансийский</w:t>
      </w:r>
      <w:r w:rsidR="00985054" w:rsidRPr="001174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 за 201</w:t>
      </w:r>
      <w:r w:rsidR="0087631D" w:rsidRPr="001174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</w:t>
      </w:r>
      <w:r w:rsidR="00985054" w:rsidRPr="001174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год,</w:t>
      </w:r>
    </w:p>
    <w:p w:rsidR="00002F72" w:rsidRPr="00117413" w:rsidRDefault="00002F72" w:rsidP="00EC3280">
      <w:pPr>
        <w:pStyle w:val="ConsNormal"/>
        <w:widowControl/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002F72" w:rsidRPr="00117413" w:rsidRDefault="00002F72" w:rsidP="00EC328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F7FA2" w:rsidRPr="00117413" w:rsidRDefault="005F7FA2" w:rsidP="00EC328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72" w:rsidRPr="00117413" w:rsidRDefault="00002F72" w:rsidP="00EC328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4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02F72" w:rsidRPr="00117413" w:rsidRDefault="00002F72" w:rsidP="00EC328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2F72" w:rsidRPr="00117413" w:rsidRDefault="00153AF8" w:rsidP="00EC3280">
      <w:pPr>
        <w:pStyle w:val="ab"/>
        <w:ind w:firstLine="708"/>
        <w:rPr>
          <w:rStyle w:val="FontStyle48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Принять к сведению о</w:t>
      </w:r>
      <w:r w:rsidR="00985054" w:rsidRPr="00117413">
        <w:rPr>
          <w:rFonts w:ascii="Times New Roman" w:hAnsi="Times New Roman" w:cs="Times New Roman"/>
          <w:bCs/>
          <w:sz w:val="28"/>
          <w:szCs w:val="28"/>
        </w:rPr>
        <w:t>тчет</w:t>
      </w:r>
      <w:r w:rsidR="00B95F90" w:rsidRPr="0011741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985054" w:rsidRPr="001174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EF6">
        <w:rPr>
          <w:rFonts w:ascii="Times New Roman" w:hAnsi="Times New Roman" w:cs="Times New Roman"/>
          <w:bCs/>
          <w:sz w:val="28"/>
          <w:szCs w:val="28"/>
        </w:rPr>
        <w:t>результатах работы</w:t>
      </w:r>
      <w:r w:rsidR="00985054" w:rsidRPr="001174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240" w:rsidRPr="00117413">
        <w:rPr>
          <w:rFonts w:ascii="Times New Roman" w:hAnsi="Times New Roman" w:cs="Times New Roman"/>
          <w:bCs/>
          <w:sz w:val="28"/>
          <w:szCs w:val="28"/>
        </w:rPr>
        <w:t xml:space="preserve">административной </w:t>
      </w:r>
      <w:r w:rsidR="00985054" w:rsidRPr="00117413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BA433E" w:rsidRPr="00117413">
        <w:rPr>
          <w:rFonts w:ascii="Times New Roman" w:hAnsi="Times New Roman" w:cs="Times New Roman"/>
          <w:bCs/>
          <w:sz w:val="28"/>
          <w:szCs w:val="28"/>
        </w:rPr>
        <w:t>муниципального образования Ханты-Мансийский</w:t>
      </w:r>
      <w:r w:rsidR="00985054" w:rsidRPr="00117413">
        <w:rPr>
          <w:rFonts w:ascii="Times New Roman" w:hAnsi="Times New Roman" w:cs="Times New Roman"/>
          <w:bCs/>
          <w:sz w:val="28"/>
          <w:szCs w:val="28"/>
        </w:rPr>
        <w:t xml:space="preserve"> район за 201</w:t>
      </w:r>
      <w:r w:rsidR="00EF6098" w:rsidRPr="00117413">
        <w:rPr>
          <w:rFonts w:ascii="Times New Roman" w:hAnsi="Times New Roman" w:cs="Times New Roman"/>
          <w:bCs/>
          <w:sz w:val="28"/>
          <w:szCs w:val="28"/>
        </w:rPr>
        <w:t>8</w:t>
      </w:r>
      <w:r w:rsidR="00985054" w:rsidRPr="00117413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к настоящему решению.</w:t>
      </w:r>
    </w:p>
    <w:p w:rsidR="00067E08" w:rsidRPr="00117413" w:rsidRDefault="00067E08" w:rsidP="00EC32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6063" w:rsidRPr="00117413" w:rsidRDefault="00D96063" w:rsidP="00EC32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7E08" w:rsidRPr="00117413" w:rsidRDefault="00067E08" w:rsidP="00EC3280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67E08" w:rsidRPr="00117413" w:rsidRDefault="006E39B6" w:rsidP="00EC3280">
      <w:pPr>
        <w:tabs>
          <w:tab w:val="left" w:pos="4678"/>
        </w:tabs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7E08" w:rsidRPr="00117413">
        <w:rPr>
          <w:rFonts w:ascii="Times New Roman" w:hAnsi="Times New Roman" w:cs="Times New Roman"/>
          <w:sz w:val="28"/>
          <w:szCs w:val="28"/>
        </w:rPr>
        <w:t>П.Н.</w:t>
      </w:r>
      <w:r w:rsidR="00882EF6">
        <w:rPr>
          <w:rFonts w:ascii="Times New Roman" w:hAnsi="Times New Roman" w:cs="Times New Roman"/>
          <w:sz w:val="28"/>
          <w:szCs w:val="28"/>
        </w:rPr>
        <w:t xml:space="preserve"> </w:t>
      </w:r>
      <w:r w:rsidR="00067E08" w:rsidRPr="00117413">
        <w:rPr>
          <w:rFonts w:ascii="Times New Roman" w:hAnsi="Times New Roman" w:cs="Times New Roman"/>
          <w:sz w:val="28"/>
          <w:szCs w:val="28"/>
        </w:rPr>
        <w:t>Захаров</w:t>
      </w:r>
    </w:p>
    <w:p w:rsidR="0095207B" w:rsidRPr="00117413" w:rsidRDefault="00882EF6" w:rsidP="00EC3280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27.06.2019</w:t>
      </w:r>
    </w:p>
    <w:p w:rsidR="005F7FA2" w:rsidRDefault="005F7FA2" w:rsidP="00EC328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E4BB5" w:rsidRDefault="003E4BB5" w:rsidP="00EC328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E4BB5" w:rsidRDefault="003E4BB5" w:rsidP="00EC328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E4BB5" w:rsidRDefault="003E4BB5" w:rsidP="00EC328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E4BB5" w:rsidRDefault="003E4BB5" w:rsidP="00EC328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E39B6" w:rsidRPr="00117413" w:rsidRDefault="006E39B6" w:rsidP="00EC328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E52E4" w:rsidRDefault="00AE52E4" w:rsidP="00EC328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E39B6" w:rsidRDefault="006E39B6" w:rsidP="00EC328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E39B6" w:rsidRDefault="006E39B6" w:rsidP="00EC328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6E39B6" w:rsidRPr="00117413" w:rsidRDefault="006E39B6" w:rsidP="00EC328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E52E4" w:rsidRPr="00117413" w:rsidRDefault="00AE52E4" w:rsidP="00EC328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5207B" w:rsidRPr="00117413" w:rsidRDefault="0095207B" w:rsidP="00EC3280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207B" w:rsidRPr="00117413" w:rsidRDefault="0095207B" w:rsidP="00EC3280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95207B" w:rsidRPr="00117413" w:rsidRDefault="0095207B" w:rsidP="00EC3280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5207B" w:rsidRPr="00117413" w:rsidRDefault="0095207B" w:rsidP="00EC3280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от </w:t>
      </w:r>
      <w:r w:rsidR="006E39B6">
        <w:rPr>
          <w:rFonts w:ascii="Times New Roman" w:hAnsi="Times New Roman" w:cs="Times New Roman"/>
          <w:sz w:val="28"/>
          <w:szCs w:val="28"/>
        </w:rPr>
        <w:t>27.06.2019</w:t>
      </w:r>
      <w:r w:rsidRPr="00117413">
        <w:rPr>
          <w:rFonts w:ascii="Times New Roman" w:hAnsi="Times New Roman" w:cs="Times New Roman"/>
          <w:sz w:val="28"/>
          <w:szCs w:val="28"/>
        </w:rPr>
        <w:t xml:space="preserve"> № </w:t>
      </w:r>
      <w:r w:rsidR="00882EF6">
        <w:rPr>
          <w:rFonts w:ascii="Times New Roman" w:hAnsi="Times New Roman" w:cs="Times New Roman"/>
          <w:sz w:val="28"/>
          <w:szCs w:val="28"/>
        </w:rPr>
        <w:t>489</w:t>
      </w:r>
    </w:p>
    <w:p w:rsidR="0095207B" w:rsidRPr="00117413" w:rsidRDefault="0095207B" w:rsidP="00EC328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C3280" w:rsidRDefault="00EC3280" w:rsidP="00EC328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2EF6" w:rsidRDefault="00882EF6" w:rsidP="00EC328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Отчет </w:t>
      </w:r>
    </w:p>
    <w:p w:rsidR="00882EF6" w:rsidRDefault="00882EF6" w:rsidP="00882EF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результатах работы </w:t>
      </w:r>
      <w:r w:rsidR="00460240" w:rsidRPr="001174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административной </w:t>
      </w:r>
      <w:r w:rsidR="0095207B" w:rsidRPr="001174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комиссии </w:t>
      </w:r>
    </w:p>
    <w:p w:rsidR="0095207B" w:rsidRPr="00117413" w:rsidRDefault="00BA433E" w:rsidP="00882EF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17413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  <w:r w:rsidR="0095207B" w:rsidRPr="001174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Ханты-Ман</w:t>
      </w:r>
      <w:r w:rsidRPr="00117413">
        <w:rPr>
          <w:rFonts w:ascii="Times New Roman" w:hAnsi="Times New Roman" w:cs="Times New Roman"/>
          <w:noProof/>
          <w:sz w:val="28"/>
          <w:szCs w:val="28"/>
          <w:lang w:eastAsia="ru-RU"/>
        </w:rPr>
        <w:t>сийский район</w:t>
      </w:r>
      <w:r w:rsidR="008C2787" w:rsidRPr="001174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5207B" w:rsidRPr="00117413">
        <w:rPr>
          <w:rFonts w:ascii="Times New Roman" w:hAnsi="Times New Roman" w:cs="Times New Roman"/>
          <w:noProof/>
          <w:sz w:val="28"/>
          <w:szCs w:val="28"/>
          <w:lang w:eastAsia="ru-RU"/>
        </w:rPr>
        <w:t>за 2018 год</w:t>
      </w:r>
    </w:p>
    <w:p w:rsidR="005E7EE1" w:rsidRPr="00117413" w:rsidRDefault="005E7EE1" w:rsidP="00EC328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41C1" w:rsidRPr="00117413" w:rsidRDefault="00E541C1" w:rsidP="00EC328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7413">
        <w:rPr>
          <w:rFonts w:ascii="Times New Roman" w:hAnsi="Times New Roman" w:cs="Times New Roman"/>
          <w:sz w:val="28"/>
          <w:szCs w:val="28"/>
        </w:rPr>
        <w:t>С целью реализации государственных полномочий по образованию и организации деятельности административной комиссии, руководствуясь Законом Ханты-Мансийского автономного округа</w:t>
      </w:r>
      <w:r w:rsidR="006E39B6">
        <w:rPr>
          <w:rFonts w:ascii="Times New Roman" w:hAnsi="Times New Roman" w:cs="Times New Roman"/>
          <w:sz w:val="28"/>
          <w:szCs w:val="28"/>
        </w:rPr>
        <w:t xml:space="preserve"> – </w:t>
      </w:r>
      <w:r w:rsidRPr="00117413">
        <w:rPr>
          <w:rFonts w:ascii="Times New Roman" w:hAnsi="Times New Roman" w:cs="Times New Roman"/>
          <w:sz w:val="28"/>
          <w:szCs w:val="28"/>
        </w:rPr>
        <w:t>Югры от 20.02.2009 № 5-оз «Об административных комиссиях в Ханты-Мансийском автономном округе – Югре», постановлением администрации Ханты-Мансийского района от 30.11.2016 № 404 «Об организации деятельности административной комиссии в муниципальном образовании Ханты-Мансийский район» (с изм. от 21.12.2017 № 371, от 05.09.2018 № 244) создана административная комиссия муниципального образования Ханты-Мансийский</w:t>
      </w:r>
      <w:proofErr w:type="gramEnd"/>
      <w:r w:rsidRPr="001174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7567" w:rsidRPr="00117413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117413">
        <w:rPr>
          <w:rFonts w:ascii="Times New Roman" w:hAnsi="Times New Roman" w:cs="Times New Roman"/>
          <w:sz w:val="28"/>
          <w:szCs w:val="28"/>
        </w:rPr>
        <w:t>, утверждено положение, персональный состав.</w:t>
      </w:r>
    </w:p>
    <w:p w:rsidR="00E541C1" w:rsidRPr="00117413" w:rsidRDefault="00E541C1" w:rsidP="00EC32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E0AEB">
        <w:rPr>
          <w:rFonts w:ascii="Times New Roman" w:hAnsi="Times New Roman" w:cs="Times New Roman"/>
          <w:sz w:val="28"/>
          <w:szCs w:val="28"/>
        </w:rPr>
        <w:t>К</w:t>
      </w:r>
      <w:r w:rsidRPr="00117413">
        <w:rPr>
          <w:rFonts w:ascii="Times New Roman" w:hAnsi="Times New Roman" w:cs="Times New Roman"/>
          <w:sz w:val="28"/>
          <w:szCs w:val="28"/>
        </w:rPr>
        <w:t>омиссии утверждено постановлением администрации Ханты-Манси</w:t>
      </w:r>
      <w:r w:rsidR="006E39B6">
        <w:rPr>
          <w:rFonts w:ascii="Times New Roman" w:hAnsi="Times New Roman" w:cs="Times New Roman"/>
          <w:sz w:val="28"/>
          <w:szCs w:val="28"/>
        </w:rPr>
        <w:t xml:space="preserve">йского района от 30.11.2016 </w:t>
      </w:r>
      <w:r w:rsidRPr="00117413">
        <w:rPr>
          <w:rFonts w:ascii="Times New Roman" w:hAnsi="Times New Roman" w:cs="Times New Roman"/>
          <w:sz w:val="28"/>
          <w:szCs w:val="28"/>
        </w:rPr>
        <w:t>№ 404 «Об организации деятельности административной комиссии в муниципальном образовании Ханты-Мансийский район» (с изм. от 21.12.2017 № 371, от 05.09.2018 № 244).</w:t>
      </w:r>
    </w:p>
    <w:p w:rsidR="00E541C1" w:rsidRPr="00117413" w:rsidRDefault="00CB7567" w:rsidP="00EC32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Комиссия</w:t>
      </w:r>
      <w:r w:rsidR="00E541C1" w:rsidRPr="00117413">
        <w:rPr>
          <w:rFonts w:ascii="Times New Roman" w:hAnsi="Times New Roman" w:cs="Times New Roman"/>
          <w:sz w:val="28"/>
          <w:szCs w:val="28"/>
        </w:rPr>
        <w:t xml:space="preserve"> рассматривает дела об административных правонарушениях, предусмотренных Законом Ханты-Мансийского автономного округа – Югры от 11.06.2010 № 102-оз «Об административных правонарушениях» (далее Закон № 102-оз).</w:t>
      </w:r>
    </w:p>
    <w:p w:rsidR="00E541C1" w:rsidRPr="00117413" w:rsidRDefault="00CB7567" w:rsidP="00EC32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Деятельность К</w:t>
      </w:r>
      <w:r w:rsidR="00E541C1" w:rsidRPr="00117413">
        <w:rPr>
          <w:rFonts w:ascii="Times New Roman" w:hAnsi="Times New Roman" w:cs="Times New Roman"/>
          <w:sz w:val="28"/>
          <w:szCs w:val="28"/>
        </w:rPr>
        <w:t xml:space="preserve">омиссии координирует первый заместитель главы Ханты-Мансийского района. </w:t>
      </w:r>
    </w:p>
    <w:p w:rsidR="00E541C1" w:rsidRPr="00117413" w:rsidRDefault="00E541C1" w:rsidP="00EC3280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B7567" w:rsidRPr="00117413">
        <w:rPr>
          <w:rFonts w:ascii="Times New Roman" w:hAnsi="Times New Roman" w:cs="Times New Roman"/>
          <w:sz w:val="28"/>
          <w:szCs w:val="28"/>
        </w:rPr>
        <w:t>Комиссии</w:t>
      </w:r>
      <w:r w:rsidRPr="00117413">
        <w:rPr>
          <w:rFonts w:ascii="Times New Roman" w:hAnsi="Times New Roman" w:cs="Times New Roman"/>
          <w:sz w:val="28"/>
          <w:szCs w:val="28"/>
        </w:rPr>
        <w:t xml:space="preserve"> состоит из 7 человек, утвержден постановлением администрации Ханты-Мансий</w:t>
      </w:r>
      <w:r w:rsidR="008607B1">
        <w:rPr>
          <w:rFonts w:ascii="Times New Roman" w:hAnsi="Times New Roman" w:cs="Times New Roman"/>
          <w:sz w:val="28"/>
          <w:szCs w:val="28"/>
        </w:rPr>
        <w:t xml:space="preserve">ского района от 30.11.2016 </w:t>
      </w:r>
      <w:r w:rsidRPr="00117413">
        <w:rPr>
          <w:rFonts w:ascii="Times New Roman" w:hAnsi="Times New Roman" w:cs="Times New Roman"/>
          <w:sz w:val="28"/>
          <w:szCs w:val="28"/>
        </w:rPr>
        <w:t>№</w:t>
      </w:r>
      <w:r w:rsidR="008607B1">
        <w:rPr>
          <w:rFonts w:ascii="Times New Roman" w:hAnsi="Times New Roman" w:cs="Times New Roman"/>
          <w:sz w:val="28"/>
          <w:szCs w:val="28"/>
        </w:rPr>
        <w:t xml:space="preserve"> </w:t>
      </w:r>
      <w:r w:rsidRPr="00117413">
        <w:rPr>
          <w:rFonts w:ascii="Times New Roman" w:hAnsi="Times New Roman" w:cs="Times New Roman"/>
          <w:sz w:val="28"/>
          <w:szCs w:val="28"/>
        </w:rPr>
        <w:t>404 (с изм. от 21.12.2017 № 371, от 05.09.2018 № 244).</w:t>
      </w:r>
    </w:p>
    <w:p w:rsidR="00E541C1" w:rsidRPr="00117413" w:rsidRDefault="00E541C1" w:rsidP="00EC32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B7567" w:rsidRPr="00117413">
        <w:rPr>
          <w:rFonts w:ascii="Times New Roman" w:hAnsi="Times New Roman" w:cs="Times New Roman"/>
          <w:sz w:val="28"/>
          <w:szCs w:val="28"/>
        </w:rPr>
        <w:t>Комиссии</w:t>
      </w:r>
      <w:r w:rsidRPr="00117413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="00CB7567" w:rsidRPr="00117413">
        <w:rPr>
          <w:rFonts w:ascii="Times New Roman" w:hAnsi="Times New Roman" w:cs="Times New Roman"/>
          <w:sz w:val="28"/>
          <w:szCs w:val="28"/>
        </w:rPr>
        <w:t xml:space="preserve"> </w:t>
      </w:r>
      <w:r w:rsidRPr="00117413">
        <w:rPr>
          <w:rFonts w:ascii="Times New Roman" w:hAnsi="Times New Roman" w:cs="Times New Roman"/>
          <w:sz w:val="28"/>
          <w:szCs w:val="28"/>
        </w:rPr>
        <w:t>начальник отдела по организации профилактики правонарушений администрации района</w:t>
      </w:r>
      <w:r w:rsidR="00CB7567" w:rsidRPr="00117413">
        <w:rPr>
          <w:rFonts w:ascii="Times New Roman" w:hAnsi="Times New Roman" w:cs="Times New Roman"/>
          <w:sz w:val="28"/>
          <w:szCs w:val="28"/>
        </w:rPr>
        <w:t xml:space="preserve"> (председатель Комиссии)</w:t>
      </w:r>
      <w:r w:rsidRPr="00117413">
        <w:rPr>
          <w:rFonts w:ascii="Times New Roman" w:hAnsi="Times New Roman" w:cs="Times New Roman"/>
          <w:sz w:val="28"/>
          <w:szCs w:val="28"/>
        </w:rPr>
        <w:t>, в его отсутствие заместитель пр</w:t>
      </w:r>
      <w:r w:rsidR="00CB7567" w:rsidRPr="00117413">
        <w:rPr>
          <w:rFonts w:ascii="Times New Roman" w:hAnsi="Times New Roman" w:cs="Times New Roman"/>
          <w:sz w:val="28"/>
          <w:szCs w:val="28"/>
        </w:rPr>
        <w:t>едседателя Комиссии, секретарь К</w:t>
      </w:r>
      <w:r w:rsidRPr="00117413">
        <w:rPr>
          <w:rFonts w:ascii="Times New Roman" w:hAnsi="Times New Roman" w:cs="Times New Roman"/>
          <w:sz w:val="28"/>
          <w:szCs w:val="28"/>
        </w:rPr>
        <w:t>омиссии.</w:t>
      </w:r>
    </w:p>
    <w:p w:rsidR="00E541C1" w:rsidRPr="00117413" w:rsidRDefault="009E0AEB" w:rsidP="00EC328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E541C1" w:rsidRPr="00117413">
        <w:rPr>
          <w:rFonts w:ascii="Times New Roman" w:hAnsi="Times New Roman" w:cs="Times New Roman"/>
          <w:sz w:val="28"/>
          <w:szCs w:val="28"/>
        </w:rPr>
        <w:t>омиссии:</w:t>
      </w:r>
    </w:p>
    <w:p w:rsidR="00E541C1" w:rsidRPr="00117413" w:rsidRDefault="00E541C1" w:rsidP="00EC328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несет персональную ответственно</w:t>
      </w:r>
      <w:r w:rsidR="00CB7567" w:rsidRPr="00117413">
        <w:rPr>
          <w:rFonts w:ascii="Times New Roman" w:hAnsi="Times New Roman" w:cs="Times New Roman"/>
          <w:sz w:val="28"/>
          <w:szCs w:val="28"/>
        </w:rPr>
        <w:t>сть за результаты деятельности К</w:t>
      </w:r>
      <w:r w:rsidRPr="00117413">
        <w:rPr>
          <w:rFonts w:ascii="Times New Roman" w:hAnsi="Times New Roman" w:cs="Times New Roman"/>
          <w:sz w:val="28"/>
          <w:szCs w:val="28"/>
        </w:rPr>
        <w:t>омиссии;</w:t>
      </w:r>
    </w:p>
    <w:p w:rsidR="00E541C1" w:rsidRPr="00117413" w:rsidRDefault="00E541C1" w:rsidP="00EC328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организует планирование работы комиссии и распреде</w:t>
      </w:r>
      <w:r w:rsidR="00CB7567" w:rsidRPr="00117413">
        <w:rPr>
          <w:rFonts w:ascii="Times New Roman" w:hAnsi="Times New Roman" w:cs="Times New Roman"/>
          <w:sz w:val="28"/>
          <w:szCs w:val="28"/>
        </w:rPr>
        <w:t>ляет обязанности между членами К</w:t>
      </w:r>
      <w:r w:rsidRPr="00117413">
        <w:rPr>
          <w:rFonts w:ascii="Times New Roman" w:hAnsi="Times New Roman" w:cs="Times New Roman"/>
          <w:sz w:val="28"/>
          <w:szCs w:val="28"/>
        </w:rPr>
        <w:t>омиссии;</w:t>
      </w:r>
    </w:p>
    <w:p w:rsidR="00E541C1" w:rsidRPr="00117413" w:rsidRDefault="00E541C1" w:rsidP="00EC328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на</w:t>
      </w:r>
      <w:r w:rsidR="00CB7567" w:rsidRPr="00117413">
        <w:rPr>
          <w:rFonts w:ascii="Times New Roman" w:hAnsi="Times New Roman" w:cs="Times New Roman"/>
          <w:sz w:val="28"/>
          <w:szCs w:val="28"/>
        </w:rPr>
        <w:t>значает дату и время заседания К</w:t>
      </w:r>
      <w:r w:rsidRPr="00117413">
        <w:rPr>
          <w:rFonts w:ascii="Times New Roman" w:hAnsi="Times New Roman" w:cs="Times New Roman"/>
          <w:sz w:val="28"/>
          <w:szCs w:val="28"/>
        </w:rPr>
        <w:t>омиссии;</w:t>
      </w:r>
    </w:p>
    <w:p w:rsidR="00E541C1" w:rsidRPr="00117413" w:rsidRDefault="00E541C1" w:rsidP="00EC328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п</w:t>
      </w:r>
      <w:r w:rsidR="00CB7567" w:rsidRPr="00117413">
        <w:rPr>
          <w:rFonts w:ascii="Times New Roman" w:hAnsi="Times New Roman" w:cs="Times New Roman"/>
          <w:sz w:val="28"/>
          <w:szCs w:val="28"/>
        </w:rPr>
        <w:t>редседательствует на заседании К</w:t>
      </w:r>
      <w:r w:rsidRPr="00117413">
        <w:rPr>
          <w:rFonts w:ascii="Times New Roman" w:hAnsi="Times New Roman" w:cs="Times New Roman"/>
          <w:sz w:val="28"/>
          <w:szCs w:val="28"/>
        </w:rPr>
        <w:t>омиссии;</w:t>
      </w:r>
    </w:p>
    <w:p w:rsidR="00E541C1" w:rsidRPr="00117413" w:rsidRDefault="00E541C1" w:rsidP="00EC328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подписывает протоколы о рассмотрении дел об административных правонарушениях;</w:t>
      </w:r>
    </w:p>
    <w:p w:rsidR="00E541C1" w:rsidRPr="00117413" w:rsidRDefault="00E541C1" w:rsidP="00EC328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lastRenderedPageBreak/>
        <w:t>подписывает постановления, определения, представления, выносимые по результатам рассмотрения дел об административных правонарушениях;</w:t>
      </w:r>
    </w:p>
    <w:p w:rsidR="00E541C1" w:rsidRPr="00117413" w:rsidRDefault="00E541C1" w:rsidP="00EC328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под</w:t>
      </w:r>
      <w:r w:rsidR="00CB7567" w:rsidRPr="00117413">
        <w:rPr>
          <w:rFonts w:ascii="Times New Roman" w:hAnsi="Times New Roman" w:cs="Times New Roman"/>
          <w:sz w:val="28"/>
          <w:szCs w:val="28"/>
        </w:rPr>
        <w:t>писывает отчеты о деятельности К</w:t>
      </w:r>
      <w:r w:rsidRPr="00117413">
        <w:rPr>
          <w:rFonts w:ascii="Times New Roman" w:hAnsi="Times New Roman" w:cs="Times New Roman"/>
          <w:sz w:val="28"/>
          <w:szCs w:val="28"/>
        </w:rPr>
        <w:t>омиссии;</w:t>
      </w:r>
    </w:p>
    <w:p w:rsidR="00E541C1" w:rsidRPr="00117413" w:rsidRDefault="00CB7567" w:rsidP="00EC328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от имени К</w:t>
      </w:r>
      <w:r w:rsidR="00E541C1" w:rsidRPr="00117413">
        <w:rPr>
          <w:rFonts w:ascii="Times New Roman" w:hAnsi="Times New Roman" w:cs="Times New Roman"/>
          <w:sz w:val="28"/>
          <w:szCs w:val="28"/>
        </w:rPr>
        <w:t>омиссии вносит предложения по вопросам профилактики административных правонарушений;</w:t>
      </w:r>
    </w:p>
    <w:p w:rsidR="00E541C1" w:rsidRPr="00117413" w:rsidRDefault="00E541C1" w:rsidP="00EC3280">
      <w:pPr>
        <w:tabs>
          <w:tab w:val="left" w:pos="108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в установленном по</w:t>
      </w:r>
      <w:r w:rsidR="00CB7567" w:rsidRPr="00117413">
        <w:rPr>
          <w:rFonts w:ascii="Times New Roman" w:hAnsi="Times New Roman" w:cs="Times New Roman"/>
          <w:sz w:val="28"/>
          <w:szCs w:val="28"/>
        </w:rPr>
        <w:t>рядке распоряжается имуществом К</w:t>
      </w:r>
      <w:r w:rsidRPr="00117413">
        <w:rPr>
          <w:rFonts w:ascii="Times New Roman" w:hAnsi="Times New Roman" w:cs="Times New Roman"/>
          <w:sz w:val="28"/>
          <w:szCs w:val="28"/>
        </w:rPr>
        <w:t>омиссии и обеспечивает его сохранность;</w:t>
      </w:r>
    </w:p>
    <w:p w:rsidR="00E541C1" w:rsidRPr="00117413" w:rsidRDefault="00E541C1" w:rsidP="00EC3280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осуществляет полномочия в соответствии с законодательством об административных правонарушениях и настоящим Положением.</w:t>
      </w:r>
    </w:p>
    <w:p w:rsidR="00E541C1" w:rsidRPr="00117413" w:rsidRDefault="00E541C1" w:rsidP="00EC328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Заместит</w:t>
      </w:r>
      <w:r w:rsidR="00CB7567" w:rsidRPr="00117413">
        <w:rPr>
          <w:rFonts w:ascii="Times New Roman" w:hAnsi="Times New Roman" w:cs="Times New Roman"/>
          <w:sz w:val="28"/>
          <w:szCs w:val="28"/>
        </w:rPr>
        <w:t>ели председателя К</w:t>
      </w:r>
      <w:r w:rsidRPr="00117413">
        <w:rPr>
          <w:rFonts w:ascii="Times New Roman" w:hAnsi="Times New Roman" w:cs="Times New Roman"/>
          <w:sz w:val="28"/>
          <w:szCs w:val="28"/>
        </w:rPr>
        <w:t>омиссии в период временного отсутствия председателя комис</w:t>
      </w:r>
      <w:r w:rsidR="008607B1">
        <w:rPr>
          <w:rFonts w:ascii="Times New Roman" w:hAnsi="Times New Roman" w:cs="Times New Roman"/>
          <w:sz w:val="28"/>
          <w:szCs w:val="28"/>
        </w:rPr>
        <w:t xml:space="preserve">сии исполняют его обязанности. </w:t>
      </w:r>
    </w:p>
    <w:p w:rsidR="00E541C1" w:rsidRPr="00117413" w:rsidRDefault="009E0AEB" w:rsidP="00EC328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E541C1" w:rsidRPr="00117413">
        <w:rPr>
          <w:rFonts w:ascii="Times New Roman" w:hAnsi="Times New Roman" w:cs="Times New Roman"/>
          <w:sz w:val="28"/>
          <w:szCs w:val="28"/>
        </w:rPr>
        <w:t>омиссии:</w:t>
      </w:r>
    </w:p>
    <w:p w:rsidR="00E541C1" w:rsidRPr="00117413" w:rsidRDefault="00E541C1" w:rsidP="00EC328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обеспечивает подготовку материалов дел об административных правонарушени</w:t>
      </w:r>
      <w:r w:rsidR="00BA433E" w:rsidRPr="00117413">
        <w:rPr>
          <w:rFonts w:ascii="Times New Roman" w:hAnsi="Times New Roman" w:cs="Times New Roman"/>
          <w:sz w:val="28"/>
          <w:szCs w:val="28"/>
        </w:rPr>
        <w:t>ях к рассмотрению на заседании К</w:t>
      </w:r>
      <w:r w:rsidRPr="00117413">
        <w:rPr>
          <w:rFonts w:ascii="Times New Roman" w:hAnsi="Times New Roman" w:cs="Times New Roman"/>
          <w:sz w:val="28"/>
          <w:szCs w:val="28"/>
        </w:rPr>
        <w:t>омиссии;</w:t>
      </w:r>
    </w:p>
    <w:p w:rsidR="00E541C1" w:rsidRPr="00117413" w:rsidRDefault="00E541C1" w:rsidP="00EC3280">
      <w:pPr>
        <w:tabs>
          <w:tab w:val="left" w:pos="90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оповещает членов комиссии и лиц, участвующих в производстве по делу об административном правонарушении, о времени и месте рассмотрения дел, знакомит их с материалами дел об административных правонарушениях, вынесенных</w:t>
      </w:r>
      <w:r w:rsidR="00BA433E" w:rsidRPr="00117413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заседание К</w:t>
      </w:r>
      <w:r w:rsidRPr="00117413">
        <w:rPr>
          <w:rFonts w:ascii="Times New Roman" w:hAnsi="Times New Roman" w:cs="Times New Roman"/>
          <w:sz w:val="28"/>
          <w:szCs w:val="28"/>
        </w:rPr>
        <w:t>омиссии;</w:t>
      </w:r>
    </w:p>
    <w:p w:rsidR="00E541C1" w:rsidRPr="00117413" w:rsidRDefault="00E541C1" w:rsidP="00EC3280">
      <w:pPr>
        <w:tabs>
          <w:tab w:val="left" w:pos="90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ведет и оформляет в соответствии с требованиями, установленными Кодексом Российской Федерации об административных правонарушениях, протоколы о рассмотрении дел об административных правонарушениях и подписывает протоколы после изучения и подписания пре</w:t>
      </w:r>
      <w:r w:rsidR="00BA433E" w:rsidRPr="00117413">
        <w:rPr>
          <w:rFonts w:ascii="Times New Roman" w:hAnsi="Times New Roman" w:cs="Times New Roman"/>
          <w:sz w:val="28"/>
          <w:szCs w:val="28"/>
        </w:rPr>
        <w:t>дседательствующим на заседании К</w:t>
      </w:r>
      <w:r w:rsidRPr="00117413">
        <w:rPr>
          <w:rFonts w:ascii="Times New Roman" w:hAnsi="Times New Roman" w:cs="Times New Roman"/>
          <w:sz w:val="28"/>
          <w:szCs w:val="28"/>
        </w:rPr>
        <w:t>омиссии;</w:t>
      </w:r>
    </w:p>
    <w:p w:rsidR="00E541C1" w:rsidRPr="00117413" w:rsidRDefault="00E541C1" w:rsidP="00EC328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обеспечивает подготовку и оформление проектов постановлений, определе</w:t>
      </w:r>
      <w:r w:rsidR="00BA433E" w:rsidRPr="00117413">
        <w:rPr>
          <w:rFonts w:ascii="Times New Roman" w:hAnsi="Times New Roman" w:cs="Times New Roman"/>
          <w:sz w:val="28"/>
          <w:szCs w:val="28"/>
        </w:rPr>
        <w:t>ний и представлений, выносимых К</w:t>
      </w:r>
      <w:r w:rsidRPr="00117413">
        <w:rPr>
          <w:rFonts w:ascii="Times New Roman" w:hAnsi="Times New Roman" w:cs="Times New Roman"/>
          <w:sz w:val="28"/>
          <w:szCs w:val="28"/>
        </w:rPr>
        <w:t>омиссией по рассматриваемым делам об административных правонарушениях, в соответствии с требованиями, установленными Кодексом Российской Федерации об административных правонарушениях;</w:t>
      </w:r>
    </w:p>
    <w:p w:rsidR="00E541C1" w:rsidRPr="00117413" w:rsidRDefault="00E541C1" w:rsidP="00EC328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обеспечивает вручение копий постановлений, определений и представлений, вынесенных административной комиссией, под расписку физическим лицам или законным представителям физических и юридических лиц, в отношении которых они вынесены, а также потерпевшему по его просьбе, либо их рассылку указанным лицам в течение трех дней со дня вынесения;</w:t>
      </w:r>
    </w:p>
    <w:p w:rsidR="00E541C1" w:rsidRPr="00117413" w:rsidRDefault="00BA433E" w:rsidP="00EC328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по указанию председателя К</w:t>
      </w:r>
      <w:r w:rsidR="00E541C1" w:rsidRPr="00117413">
        <w:rPr>
          <w:rFonts w:ascii="Times New Roman" w:hAnsi="Times New Roman" w:cs="Times New Roman"/>
          <w:sz w:val="28"/>
          <w:szCs w:val="28"/>
        </w:rPr>
        <w:t xml:space="preserve">омиссии принимает необходимые меры для обращения к исполнению вынесенных комиссией постановлений о наложении административных наказаний; </w:t>
      </w:r>
    </w:p>
    <w:p w:rsidR="00E541C1" w:rsidRPr="00117413" w:rsidRDefault="00E541C1" w:rsidP="00EC328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осуществляет контроль исполнения лицами, участвующими в производстве по делам об административн</w:t>
      </w:r>
      <w:r w:rsidR="00BA433E" w:rsidRPr="00117413">
        <w:rPr>
          <w:rFonts w:ascii="Times New Roman" w:hAnsi="Times New Roman" w:cs="Times New Roman"/>
          <w:sz w:val="28"/>
          <w:szCs w:val="28"/>
        </w:rPr>
        <w:t>ых правонарушениях, вынесенных К</w:t>
      </w:r>
      <w:r w:rsidRPr="00117413">
        <w:rPr>
          <w:rFonts w:ascii="Times New Roman" w:hAnsi="Times New Roman" w:cs="Times New Roman"/>
          <w:sz w:val="28"/>
          <w:szCs w:val="28"/>
        </w:rPr>
        <w:t>омиссией постановлений, определений, представлений;</w:t>
      </w:r>
    </w:p>
    <w:p w:rsidR="00E541C1" w:rsidRPr="00117413" w:rsidRDefault="00E541C1" w:rsidP="00EC328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BA433E" w:rsidRPr="00117413">
        <w:rPr>
          <w:rFonts w:ascii="Times New Roman" w:hAnsi="Times New Roman" w:cs="Times New Roman"/>
          <w:sz w:val="28"/>
          <w:szCs w:val="28"/>
        </w:rPr>
        <w:t>и обеспечивает сохранность дел К</w:t>
      </w:r>
      <w:r w:rsidRPr="00117413">
        <w:rPr>
          <w:rFonts w:ascii="Times New Roman" w:hAnsi="Times New Roman" w:cs="Times New Roman"/>
          <w:sz w:val="28"/>
          <w:szCs w:val="28"/>
        </w:rPr>
        <w:t>омиссии;</w:t>
      </w:r>
    </w:p>
    <w:p w:rsidR="00E541C1" w:rsidRPr="00117413" w:rsidRDefault="00E541C1" w:rsidP="00EC328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осуществляет сбор и анализ информации о применении административного законодательства должностными лицами, уполномоченными на составление протоколов об административных правонарушениях, подготавли</w:t>
      </w:r>
      <w:r w:rsidR="00BA433E" w:rsidRPr="00117413">
        <w:rPr>
          <w:rFonts w:ascii="Times New Roman" w:hAnsi="Times New Roman" w:cs="Times New Roman"/>
          <w:sz w:val="28"/>
          <w:szCs w:val="28"/>
        </w:rPr>
        <w:t>вает информацию о деятельности К</w:t>
      </w:r>
      <w:r w:rsidRPr="00117413">
        <w:rPr>
          <w:rFonts w:ascii="Times New Roman" w:hAnsi="Times New Roman" w:cs="Times New Roman"/>
          <w:sz w:val="28"/>
          <w:szCs w:val="28"/>
        </w:rPr>
        <w:t>омиссии;</w:t>
      </w:r>
    </w:p>
    <w:p w:rsidR="00E541C1" w:rsidRPr="00117413" w:rsidRDefault="00BA433E" w:rsidP="00EC328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lastRenderedPageBreak/>
        <w:t>по поручению председателя К</w:t>
      </w:r>
      <w:r w:rsidR="00E541C1" w:rsidRPr="00117413">
        <w:rPr>
          <w:rFonts w:ascii="Times New Roman" w:hAnsi="Times New Roman" w:cs="Times New Roman"/>
          <w:sz w:val="28"/>
          <w:szCs w:val="28"/>
        </w:rPr>
        <w:t>омиссии на основании доверенности представляет комиссию во всех учреждениях и организациях, независимо от их организационно-правовой формы;</w:t>
      </w:r>
    </w:p>
    <w:p w:rsidR="00E541C1" w:rsidRPr="00117413" w:rsidRDefault="00E541C1" w:rsidP="00EC328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готовит планы работы</w:t>
      </w:r>
      <w:r w:rsidR="00BA433E" w:rsidRPr="00117413">
        <w:rPr>
          <w:rFonts w:ascii="Times New Roman" w:hAnsi="Times New Roman" w:cs="Times New Roman"/>
          <w:sz w:val="28"/>
          <w:szCs w:val="28"/>
        </w:rPr>
        <w:t xml:space="preserve"> для утверждения председателем К</w:t>
      </w:r>
      <w:r w:rsidRPr="00117413">
        <w:rPr>
          <w:rFonts w:ascii="Times New Roman" w:hAnsi="Times New Roman" w:cs="Times New Roman"/>
          <w:sz w:val="28"/>
          <w:szCs w:val="28"/>
        </w:rPr>
        <w:t>омиссии;</w:t>
      </w:r>
    </w:p>
    <w:p w:rsidR="00E541C1" w:rsidRPr="00117413" w:rsidRDefault="00E541C1" w:rsidP="00EC328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осуществляет полномочия в соответствии с законодательством об административных правонарушениях и настоящим Положением.</w:t>
      </w:r>
    </w:p>
    <w:p w:rsidR="00E541C1" w:rsidRPr="00117413" w:rsidRDefault="00BA433E" w:rsidP="00EC3280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В состав К</w:t>
      </w:r>
      <w:r w:rsidR="00E541C1" w:rsidRPr="00117413">
        <w:rPr>
          <w:rFonts w:ascii="Times New Roman" w:hAnsi="Times New Roman" w:cs="Times New Roman"/>
          <w:sz w:val="28"/>
          <w:szCs w:val="28"/>
        </w:rPr>
        <w:t>омиссии входят: начальник отдела по организации профилактики правонарушений администрации Ханты-Мансийского района; начальник отдела транспорта, связи и дорог администрации Ханты-Мансийского района; эксперт 1 категории отдела инженерного обеспечения реформирования и развития ЖКХ департамента строительства, архитектуры и ЖКХ администрации Ханты-Мансийского района; секретарь административной комиссии отдела по организации профилактики правонарушений администрации Ханты-Мансийского района; заместитель начальника юридическо-правового управления, начальник отдела правового сопровождения деятельности органов администрации Ханты-Мансийского района; начальник отдела труда, предпринимательства и потребительского рынка управления реального сектора экономики комитета экономической политики администрации Ханты-Мансийского района; начальник отдела по работе с сельскими поселениями администрации Ханты-Мансийского района.</w:t>
      </w:r>
    </w:p>
    <w:p w:rsidR="00E541C1" w:rsidRPr="00117413" w:rsidRDefault="00E541C1" w:rsidP="00EC3280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На</w:t>
      </w:r>
      <w:r w:rsidR="009E0AEB">
        <w:rPr>
          <w:rFonts w:ascii="Times New Roman" w:hAnsi="Times New Roman" w:cs="Times New Roman"/>
          <w:sz w:val="28"/>
          <w:szCs w:val="28"/>
        </w:rPr>
        <w:t>именование должности секретаря К</w:t>
      </w:r>
      <w:r w:rsidRPr="00117413">
        <w:rPr>
          <w:rFonts w:ascii="Times New Roman" w:hAnsi="Times New Roman" w:cs="Times New Roman"/>
          <w:sz w:val="28"/>
          <w:szCs w:val="28"/>
        </w:rPr>
        <w:t>омиссии соответствует реестру муниципальных должностей. Секретарь административной комиссии действует в соответствии с должностной инструкцией.</w:t>
      </w:r>
    </w:p>
    <w:p w:rsidR="00E541C1" w:rsidRPr="00117413" w:rsidRDefault="00E541C1" w:rsidP="00EC32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Перечень должностных лиц уполномоченных составлять протоколы об административных правонарушениях утвержден статьей 48 Закона № 102-оз и постановлением администрации Ханты-Манси</w:t>
      </w:r>
      <w:r w:rsidR="008607B1">
        <w:rPr>
          <w:rFonts w:ascii="Times New Roman" w:hAnsi="Times New Roman" w:cs="Times New Roman"/>
          <w:sz w:val="28"/>
          <w:szCs w:val="28"/>
        </w:rPr>
        <w:t>йского района от 09.12.2016</w:t>
      </w:r>
      <w:r w:rsidRPr="00117413">
        <w:rPr>
          <w:rFonts w:ascii="Times New Roman" w:hAnsi="Times New Roman" w:cs="Times New Roman"/>
          <w:sz w:val="28"/>
          <w:szCs w:val="28"/>
        </w:rPr>
        <w:t xml:space="preserve"> № 433 (с изм. от 01.06.2017 № 163, от 02.11.2017 № 298, от 07.12.2017 № 365).</w:t>
      </w:r>
    </w:p>
    <w:p w:rsidR="00E541C1" w:rsidRPr="00117413" w:rsidRDefault="00E541C1" w:rsidP="00EC32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 w:rsidR="008607B1">
        <w:rPr>
          <w:rFonts w:ascii="Times New Roman" w:hAnsi="Times New Roman" w:cs="Times New Roman"/>
          <w:sz w:val="28"/>
          <w:szCs w:val="28"/>
        </w:rPr>
        <w:t>–</w:t>
      </w:r>
      <w:r w:rsidRPr="00117413">
        <w:rPr>
          <w:rFonts w:ascii="Times New Roman" w:hAnsi="Times New Roman" w:cs="Times New Roman"/>
          <w:sz w:val="28"/>
          <w:szCs w:val="28"/>
        </w:rPr>
        <w:t xml:space="preserve"> 31 человек, должностные лица администрации Ханты-Мансийского района и администраций сельских поселений района.</w:t>
      </w:r>
    </w:p>
    <w:p w:rsidR="00E541C1" w:rsidRPr="00117413" w:rsidRDefault="00E541C1" w:rsidP="00EC32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30.11.2016 № 404 «Об организации деятельности административной комиссии в муниципальном образовании Ханты-Мансийский район» (с изм. от 21.12.2017 № 371, от 05.09.2018 № 244) члены административной комиссии администрации района наделены полномочиями составлять протоколы об административных правонарушениях, предусмотренных частью 1 статьи 20.25 КоАП РФ, за неуплату штрафа, наложенного административной комиссией.</w:t>
      </w:r>
    </w:p>
    <w:p w:rsidR="00E541C1" w:rsidRPr="00117413" w:rsidRDefault="00E541C1" w:rsidP="00EC32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Указанными полномочиями </w:t>
      </w:r>
      <w:proofErr w:type="gramStart"/>
      <w:r w:rsidRPr="00117413">
        <w:rPr>
          <w:rFonts w:ascii="Times New Roman" w:hAnsi="Times New Roman" w:cs="Times New Roman"/>
          <w:sz w:val="28"/>
          <w:szCs w:val="28"/>
        </w:rPr>
        <w:t>наделены</w:t>
      </w:r>
      <w:proofErr w:type="gramEnd"/>
      <w:r w:rsidRPr="0011741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17413">
        <w:rPr>
          <w:rFonts w:ascii="Times New Roman" w:hAnsi="Times New Roman" w:cs="Times New Roman"/>
          <w:sz w:val="28"/>
          <w:szCs w:val="28"/>
        </w:rPr>
        <w:t xml:space="preserve">Девятков Сергей Николаевич </w:t>
      </w:r>
      <w:r w:rsidR="008607B1">
        <w:rPr>
          <w:rFonts w:ascii="Times New Roman" w:hAnsi="Times New Roman" w:cs="Times New Roman"/>
          <w:sz w:val="28"/>
          <w:szCs w:val="28"/>
        </w:rPr>
        <w:t xml:space="preserve">– </w:t>
      </w:r>
      <w:r w:rsidRPr="00117413">
        <w:rPr>
          <w:rFonts w:ascii="Times New Roman" w:hAnsi="Times New Roman" w:cs="Times New Roman"/>
          <w:sz w:val="28"/>
          <w:szCs w:val="28"/>
        </w:rPr>
        <w:t xml:space="preserve">председатель комиссии (начальник отдела по организации профилактики правонарушений администрации района); </w:t>
      </w:r>
      <w:proofErr w:type="spellStart"/>
      <w:r w:rsidRPr="00117413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117413">
        <w:rPr>
          <w:rFonts w:ascii="Times New Roman" w:hAnsi="Times New Roman" w:cs="Times New Roman"/>
          <w:sz w:val="28"/>
          <w:szCs w:val="28"/>
        </w:rPr>
        <w:t xml:space="preserve"> Николай Васильевич – заместитель председателя комиссии (начальник отдела транспорта, связи и дорог); Котов Сергей Михайлович – заместитель председателя комиссии (эксперт 1 категории отдела инженерного обеспечения реформирования и развития ЖКХ департамента строительства, архитектуры и ЖКХ); Безукладников Владимир Викторович – секретарь административной комиссии.</w:t>
      </w:r>
      <w:proofErr w:type="gramEnd"/>
    </w:p>
    <w:p w:rsidR="00E541C1" w:rsidRPr="00117413" w:rsidRDefault="00D10C84" w:rsidP="00EC32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lastRenderedPageBreak/>
        <w:t xml:space="preserve">За двенадцать месяцев 2018 года членами административной комиссии по указанной статье в отношении лиц, не уплативших административный штраф, возбуждено 6 (АППГ-14) дел, из них принято решений мировым судом о назначении административного наказания </w:t>
      </w:r>
      <w:r w:rsidR="008607B1">
        <w:rPr>
          <w:rFonts w:ascii="Times New Roman" w:hAnsi="Times New Roman" w:cs="Times New Roman"/>
          <w:sz w:val="28"/>
          <w:szCs w:val="28"/>
        </w:rPr>
        <w:t>–</w:t>
      </w:r>
      <w:r w:rsidRPr="00117413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E541C1" w:rsidRPr="00117413" w:rsidRDefault="00E541C1" w:rsidP="00EC3280">
      <w:pPr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Ведение дел</w:t>
      </w:r>
      <w:r w:rsidR="009E0AEB">
        <w:rPr>
          <w:rFonts w:ascii="Times New Roman" w:hAnsi="Times New Roman" w:cs="Times New Roman"/>
          <w:sz w:val="28"/>
          <w:szCs w:val="28"/>
        </w:rPr>
        <w:t>опроизводства административной К</w:t>
      </w:r>
      <w:r w:rsidRPr="00117413">
        <w:rPr>
          <w:rFonts w:ascii="Times New Roman" w:hAnsi="Times New Roman" w:cs="Times New Roman"/>
          <w:sz w:val="28"/>
          <w:szCs w:val="28"/>
        </w:rPr>
        <w:t>омиссии осуществляется секретарем Комиссии в соответствии с требованиями КоАП РФ, методическими рекомендациями, а также сводной номенклатурой дел, утвержденной постановлением администрации Ханты-Мансийского района от 12.03.2018 № 92 «Об утверждении Инструкции по делопроизводству в администрации Ханты-Мансийского района» (с изм. от 30.11.2018 № 356).</w:t>
      </w:r>
    </w:p>
    <w:p w:rsidR="00E541C1" w:rsidRPr="00117413" w:rsidRDefault="00E541C1" w:rsidP="00EC3280">
      <w:pPr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1741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17413">
        <w:rPr>
          <w:rFonts w:ascii="Times New Roman" w:hAnsi="Times New Roman" w:cs="Times New Roman"/>
          <w:sz w:val="28"/>
          <w:szCs w:val="28"/>
        </w:rPr>
        <w:t xml:space="preserve"> сводной номенклатуры дел админис</w:t>
      </w:r>
      <w:r w:rsidR="008607B1">
        <w:rPr>
          <w:rFonts w:ascii="Times New Roman" w:hAnsi="Times New Roman" w:cs="Times New Roman"/>
          <w:sz w:val="28"/>
          <w:szCs w:val="28"/>
        </w:rPr>
        <w:t>трации Ханты-Мансийского района</w:t>
      </w:r>
      <w:r w:rsidRPr="00117413">
        <w:rPr>
          <w:rFonts w:ascii="Times New Roman" w:hAnsi="Times New Roman" w:cs="Times New Roman"/>
          <w:sz w:val="28"/>
          <w:szCs w:val="28"/>
        </w:rPr>
        <w:t xml:space="preserve"> на 20</w:t>
      </w:r>
      <w:r w:rsidR="008607B1">
        <w:rPr>
          <w:rFonts w:ascii="Times New Roman" w:hAnsi="Times New Roman" w:cs="Times New Roman"/>
          <w:sz w:val="28"/>
          <w:szCs w:val="28"/>
        </w:rPr>
        <w:t>18 год</w:t>
      </w:r>
      <w:r w:rsidRPr="00117413">
        <w:rPr>
          <w:rFonts w:ascii="Times New Roman" w:hAnsi="Times New Roman" w:cs="Times New Roman"/>
          <w:sz w:val="28"/>
          <w:szCs w:val="28"/>
        </w:rPr>
        <w:t xml:space="preserve"> описи документов административной комиссии присвоен индекс делопроизводства 09.</w:t>
      </w:r>
    </w:p>
    <w:p w:rsidR="00E541C1" w:rsidRPr="00117413" w:rsidRDefault="00E541C1" w:rsidP="00EC3280">
      <w:pPr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В номенклатуре дел «09. Отдел по организации профилактики правонарушений», в опись включено 11 номенклатурных дел административной комиссии. Номенклатурные дела заведены, и ведутся в полном объеме. Учет, хранение и уничтожение (по истечению срока хранения) дел ведется в соответствии с утвержденной номенклатурой дел.</w:t>
      </w:r>
    </w:p>
    <w:p w:rsidR="00E541C1" w:rsidRPr="00117413" w:rsidRDefault="00E541C1" w:rsidP="00EC3280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Входящая, исходящая корреспонденция, материалы дел об административных правонарушениях, поступившие из органов внутренних дел и от должностных лиц, уполномоченных составлять протоколы, регистрируются секретарем в журналах комиссии, а также в электронной программе учета дел об административных правонарушениях. </w:t>
      </w:r>
    </w:p>
    <w:p w:rsidR="00E541C1" w:rsidRPr="00117413" w:rsidRDefault="00E541C1" w:rsidP="00EC328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Ведется работа в электронной программе учета дел об административных правонарушениях </w:t>
      </w:r>
      <w:proofErr w:type="spellStart"/>
      <w:r w:rsidRPr="00117413">
        <w:rPr>
          <w:rFonts w:ascii="Times New Roman" w:hAnsi="Times New Roman" w:cs="Times New Roman"/>
          <w:sz w:val="28"/>
          <w:szCs w:val="28"/>
          <w:lang w:val="en-US"/>
        </w:rPr>
        <w:t>AdmCom</w:t>
      </w:r>
      <w:proofErr w:type="spellEnd"/>
      <w:r w:rsidRPr="00117413">
        <w:rPr>
          <w:rFonts w:ascii="Times New Roman" w:hAnsi="Times New Roman" w:cs="Times New Roman"/>
          <w:sz w:val="28"/>
          <w:szCs w:val="28"/>
        </w:rPr>
        <w:t xml:space="preserve"> 2.3.0.2., в которой регистрируются процессуальные действия, связанные с административным п</w:t>
      </w:r>
      <w:r w:rsidR="008607B1">
        <w:rPr>
          <w:rFonts w:ascii="Times New Roman" w:hAnsi="Times New Roman" w:cs="Times New Roman"/>
          <w:sz w:val="28"/>
          <w:szCs w:val="28"/>
        </w:rPr>
        <w:t xml:space="preserve">роизводством в соответствии с </w:t>
      </w:r>
      <w:r w:rsidRPr="00117413">
        <w:rPr>
          <w:rFonts w:ascii="Times New Roman" w:hAnsi="Times New Roman" w:cs="Times New Roman"/>
          <w:sz w:val="28"/>
          <w:szCs w:val="28"/>
        </w:rPr>
        <w:t>КоАП РФ.</w:t>
      </w:r>
    </w:p>
    <w:p w:rsidR="00E541C1" w:rsidRPr="00117413" w:rsidRDefault="00E541C1" w:rsidP="00EC328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</w:t>
      </w:r>
      <w:r w:rsidR="00BA433E" w:rsidRPr="00117413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</w:t>
      </w:r>
      <w:r w:rsidRPr="00117413">
        <w:rPr>
          <w:rFonts w:ascii="Times New Roman" w:hAnsi="Times New Roman" w:cs="Times New Roman"/>
          <w:sz w:val="28"/>
          <w:szCs w:val="28"/>
        </w:rPr>
        <w:t>омиссии 1 раз в неделю (по средам) по мере их поступления в соответствии с требованиями административного законодательства.</w:t>
      </w:r>
    </w:p>
    <w:p w:rsidR="00E541C1" w:rsidRPr="00117413" w:rsidRDefault="00E541C1" w:rsidP="00EC328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Процессуальные с</w:t>
      </w:r>
      <w:r w:rsidR="00BA433E" w:rsidRPr="00117413">
        <w:rPr>
          <w:rFonts w:ascii="Times New Roman" w:hAnsi="Times New Roman" w:cs="Times New Roman"/>
          <w:sz w:val="28"/>
          <w:szCs w:val="28"/>
        </w:rPr>
        <w:t>роки, предусмотренные КоАП РФ, К</w:t>
      </w:r>
      <w:r w:rsidRPr="00117413">
        <w:rPr>
          <w:rFonts w:ascii="Times New Roman" w:hAnsi="Times New Roman" w:cs="Times New Roman"/>
          <w:sz w:val="28"/>
          <w:szCs w:val="28"/>
        </w:rPr>
        <w:t xml:space="preserve">омиссией соблюдаются. Переноса заседаний не производилось, наличие кворума на заседаниях соблюдается. </w:t>
      </w:r>
    </w:p>
    <w:p w:rsidR="00E541C1" w:rsidRPr="00117413" w:rsidRDefault="00BA433E" w:rsidP="00EC328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Сведения о рассмотрении К</w:t>
      </w:r>
      <w:r w:rsidR="00E541C1" w:rsidRPr="00117413">
        <w:rPr>
          <w:rFonts w:ascii="Times New Roman" w:hAnsi="Times New Roman" w:cs="Times New Roman"/>
          <w:sz w:val="28"/>
          <w:szCs w:val="28"/>
        </w:rPr>
        <w:t xml:space="preserve">омиссией дел об административных правонарушениях: </w:t>
      </w:r>
    </w:p>
    <w:p w:rsidR="00E541C1" w:rsidRPr="00117413" w:rsidRDefault="00E541C1" w:rsidP="00EC3280">
      <w:pPr>
        <w:tabs>
          <w:tab w:val="left" w:pos="0"/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количество протоколов, поступивших на рассмотрение – 32, в том числе составленных уполномоченными должн</w:t>
      </w:r>
      <w:r w:rsidR="007C2720">
        <w:rPr>
          <w:rFonts w:ascii="Times New Roman" w:hAnsi="Times New Roman" w:cs="Times New Roman"/>
          <w:sz w:val="28"/>
          <w:szCs w:val="28"/>
        </w:rPr>
        <w:t>остными лицами органов МСУ – 32;</w:t>
      </w:r>
    </w:p>
    <w:p w:rsidR="00E541C1" w:rsidRPr="00117413" w:rsidRDefault="00E541C1" w:rsidP="00EC3280">
      <w:pPr>
        <w:tabs>
          <w:tab w:val="left" w:pos="0"/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возвращено на доработк</w:t>
      </w:r>
      <w:r w:rsidR="00D10C84" w:rsidRPr="00117413">
        <w:rPr>
          <w:rFonts w:ascii="Times New Roman" w:hAnsi="Times New Roman" w:cs="Times New Roman"/>
          <w:sz w:val="28"/>
          <w:szCs w:val="28"/>
        </w:rPr>
        <w:t>у – 0</w:t>
      </w:r>
      <w:r w:rsidRPr="00117413">
        <w:rPr>
          <w:rFonts w:ascii="Times New Roman" w:hAnsi="Times New Roman" w:cs="Times New Roman"/>
          <w:sz w:val="28"/>
          <w:szCs w:val="28"/>
        </w:rPr>
        <w:t>;</w:t>
      </w:r>
    </w:p>
    <w:p w:rsidR="00E541C1" w:rsidRPr="00117413" w:rsidRDefault="00E541C1" w:rsidP="00EC3280">
      <w:pPr>
        <w:tabs>
          <w:tab w:val="left" w:pos="0"/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прекращено по п.2 ч.</w:t>
      </w:r>
      <w:r w:rsidR="00D10C84" w:rsidRPr="00117413">
        <w:rPr>
          <w:rFonts w:ascii="Times New Roman" w:hAnsi="Times New Roman" w:cs="Times New Roman"/>
          <w:sz w:val="28"/>
          <w:szCs w:val="28"/>
        </w:rPr>
        <w:t>1. ст. 24.5 КоАП РФ – 3</w:t>
      </w:r>
      <w:r w:rsidRPr="00117413">
        <w:rPr>
          <w:rFonts w:ascii="Times New Roman" w:hAnsi="Times New Roman" w:cs="Times New Roman"/>
          <w:sz w:val="28"/>
          <w:szCs w:val="28"/>
        </w:rPr>
        <w:t>;</w:t>
      </w:r>
    </w:p>
    <w:p w:rsidR="00E541C1" w:rsidRPr="00117413" w:rsidRDefault="00E541C1" w:rsidP="00EC3280">
      <w:pPr>
        <w:tabs>
          <w:tab w:val="left" w:pos="0"/>
          <w:tab w:val="left" w:pos="72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количество вынесенных постановлений о</w:t>
      </w:r>
      <w:r w:rsidR="00D10C84" w:rsidRPr="00117413">
        <w:rPr>
          <w:rFonts w:ascii="Times New Roman" w:hAnsi="Times New Roman" w:cs="Times New Roman"/>
          <w:sz w:val="28"/>
          <w:szCs w:val="28"/>
        </w:rPr>
        <w:t xml:space="preserve"> наложении штрафа – 27</w:t>
      </w:r>
      <w:r w:rsidRPr="00117413">
        <w:rPr>
          <w:rFonts w:ascii="Times New Roman" w:hAnsi="Times New Roman" w:cs="Times New Roman"/>
          <w:sz w:val="28"/>
          <w:szCs w:val="28"/>
        </w:rPr>
        <w:t>;</w:t>
      </w:r>
    </w:p>
    <w:p w:rsidR="00E541C1" w:rsidRPr="00117413" w:rsidRDefault="00D10C84" w:rsidP="00EC3280">
      <w:pPr>
        <w:tabs>
          <w:tab w:val="left" w:pos="0"/>
          <w:tab w:val="left" w:pos="72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предупреждений – 2</w:t>
      </w:r>
      <w:r w:rsidR="00E541C1" w:rsidRPr="00117413">
        <w:rPr>
          <w:rFonts w:ascii="Times New Roman" w:hAnsi="Times New Roman" w:cs="Times New Roman"/>
          <w:sz w:val="28"/>
          <w:szCs w:val="28"/>
        </w:rPr>
        <w:t>.</w:t>
      </w:r>
    </w:p>
    <w:p w:rsidR="00E541C1" w:rsidRDefault="00E541C1" w:rsidP="00EC3280">
      <w:p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EC3280" w:rsidRDefault="00EC3280" w:rsidP="00EC3280">
      <w:p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EC3280" w:rsidRDefault="00EC3280" w:rsidP="00EC3280">
      <w:p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EC3280" w:rsidRDefault="00EC3280" w:rsidP="00EC328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41C1" w:rsidRPr="00117413" w:rsidRDefault="00D10C84" w:rsidP="00EC328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E541C1" w:rsidRPr="00117413">
        <w:rPr>
          <w:rFonts w:ascii="Times New Roman" w:hAnsi="Times New Roman" w:cs="Times New Roman"/>
          <w:sz w:val="28"/>
          <w:szCs w:val="28"/>
        </w:rPr>
        <w:t xml:space="preserve"> о рассмо</w:t>
      </w:r>
      <w:r w:rsidR="00DD2FDD">
        <w:rPr>
          <w:rFonts w:ascii="Times New Roman" w:hAnsi="Times New Roman" w:cs="Times New Roman"/>
          <w:sz w:val="28"/>
          <w:szCs w:val="28"/>
        </w:rPr>
        <w:t xml:space="preserve">трении дел за 12 месяцев 2018 </w:t>
      </w:r>
      <w:r w:rsidR="00E541C1" w:rsidRPr="00117413">
        <w:rPr>
          <w:rFonts w:ascii="Times New Roman" w:hAnsi="Times New Roman" w:cs="Times New Roman"/>
          <w:sz w:val="28"/>
          <w:szCs w:val="28"/>
        </w:rPr>
        <w:t>г.</w:t>
      </w:r>
    </w:p>
    <w:p w:rsidR="00E541C1" w:rsidRPr="00117413" w:rsidRDefault="00E541C1" w:rsidP="00EC3280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5558"/>
        <w:gridCol w:w="1417"/>
        <w:gridCol w:w="2521"/>
      </w:tblGrid>
      <w:tr w:rsidR="00D10C84" w:rsidRPr="00117413" w:rsidTr="00EC3280">
        <w:tc>
          <w:tcPr>
            <w:tcW w:w="396" w:type="dxa"/>
          </w:tcPr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Статья Закона №102-оз</w:t>
            </w:r>
          </w:p>
        </w:tc>
        <w:tc>
          <w:tcPr>
            <w:tcW w:w="1417" w:type="dxa"/>
          </w:tcPr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21" w:type="dxa"/>
          </w:tcPr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Из них, составлено ДЛ органов МСУ</w:t>
            </w:r>
          </w:p>
        </w:tc>
      </w:tr>
      <w:tr w:rsidR="00D10C84" w:rsidRPr="00117413" w:rsidTr="00EC3280">
        <w:tc>
          <w:tcPr>
            <w:tcW w:w="396" w:type="dxa"/>
          </w:tcPr>
          <w:p w:rsidR="00D10C84" w:rsidRPr="00117413" w:rsidRDefault="00D10C84" w:rsidP="00EC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8" w:type="dxa"/>
          </w:tcPr>
          <w:p w:rsidR="008607B1" w:rsidRDefault="00D10C84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статья 10 </w:t>
            </w:r>
          </w:p>
          <w:p w:rsidR="00D10C84" w:rsidRPr="00117413" w:rsidRDefault="00D10C84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(нарушение тишины и покоя граждан)</w:t>
            </w:r>
          </w:p>
        </w:tc>
        <w:tc>
          <w:tcPr>
            <w:tcW w:w="1417" w:type="dxa"/>
          </w:tcPr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(31,25%)</w:t>
            </w:r>
          </w:p>
        </w:tc>
        <w:tc>
          <w:tcPr>
            <w:tcW w:w="2521" w:type="dxa"/>
          </w:tcPr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(31,25%)</w:t>
            </w:r>
          </w:p>
        </w:tc>
      </w:tr>
      <w:tr w:rsidR="00D10C84" w:rsidRPr="00117413" w:rsidTr="00EC3280">
        <w:tc>
          <w:tcPr>
            <w:tcW w:w="396" w:type="dxa"/>
          </w:tcPr>
          <w:p w:rsidR="00D10C84" w:rsidRPr="00117413" w:rsidRDefault="00D10C84" w:rsidP="00EC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8" w:type="dxa"/>
          </w:tcPr>
          <w:p w:rsidR="008607B1" w:rsidRDefault="00D10C84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статья 20.1 </w:t>
            </w:r>
          </w:p>
          <w:p w:rsidR="00D10C84" w:rsidRPr="00117413" w:rsidRDefault="00D10C84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(нарушение НПА при выгуле собак)</w:t>
            </w:r>
          </w:p>
        </w:tc>
        <w:tc>
          <w:tcPr>
            <w:tcW w:w="1417" w:type="dxa"/>
          </w:tcPr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(18,8%)</w:t>
            </w:r>
          </w:p>
        </w:tc>
        <w:tc>
          <w:tcPr>
            <w:tcW w:w="2521" w:type="dxa"/>
          </w:tcPr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(18,8%)</w:t>
            </w:r>
          </w:p>
        </w:tc>
      </w:tr>
      <w:tr w:rsidR="00D10C84" w:rsidRPr="00117413" w:rsidTr="00EC3280">
        <w:tc>
          <w:tcPr>
            <w:tcW w:w="396" w:type="dxa"/>
          </w:tcPr>
          <w:p w:rsidR="00D10C84" w:rsidRPr="00117413" w:rsidRDefault="00D10C84" w:rsidP="00EC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8" w:type="dxa"/>
          </w:tcPr>
          <w:p w:rsidR="008607B1" w:rsidRDefault="00D10C84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статья 27 </w:t>
            </w:r>
          </w:p>
          <w:p w:rsidR="00D10C84" w:rsidRPr="00117413" w:rsidRDefault="008607B1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(загрязнение мест общего </w:t>
            </w:r>
            <w:r w:rsidR="00D10C84" w:rsidRPr="00117413">
              <w:rPr>
                <w:rFonts w:ascii="Times New Roman" w:hAnsi="Times New Roman" w:cs="Times New Roman"/>
                <w:sz w:val="24"/>
                <w:szCs w:val="24"/>
              </w:rPr>
              <w:t>пользования)</w:t>
            </w:r>
          </w:p>
        </w:tc>
        <w:tc>
          <w:tcPr>
            <w:tcW w:w="1417" w:type="dxa"/>
          </w:tcPr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(3,1%)</w:t>
            </w:r>
          </w:p>
        </w:tc>
        <w:tc>
          <w:tcPr>
            <w:tcW w:w="2521" w:type="dxa"/>
          </w:tcPr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(3,1%)</w:t>
            </w:r>
          </w:p>
        </w:tc>
      </w:tr>
      <w:tr w:rsidR="00D10C84" w:rsidRPr="00117413" w:rsidTr="00EC3280">
        <w:tc>
          <w:tcPr>
            <w:tcW w:w="396" w:type="dxa"/>
          </w:tcPr>
          <w:p w:rsidR="00D10C84" w:rsidRPr="00117413" w:rsidRDefault="00D10C84" w:rsidP="00EC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8" w:type="dxa"/>
          </w:tcPr>
          <w:p w:rsidR="008607B1" w:rsidRDefault="00D10C84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статья 28 </w:t>
            </w:r>
          </w:p>
          <w:p w:rsidR="00D10C84" w:rsidRPr="00117413" w:rsidRDefault="00D10C84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(выпас скота вне установленных мест)</w:t>
            </w:r>
          </w:p>
        </w:tc>
        <w:tc>
          <w:tcPr>
            <w:tcW w:w="1417" w:type="dxa"/>
          </w:tcPr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(0,0%)</w:t>
            </w:r>
          </w:p>
        </w:tc>
        <w:tc>
          <w:tcPr>
            <w:tcW w:w="2521" w:type="dxa"/>
          </w:tcPr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(0,0%)</w:t>
            </w:r>
          </w:p>
        </w:tc>
      </w:tr>
      <w:tr w:rsidR="00D10C84" w:rsidRPr="00117413" w:rsidTr="00EC3280">
        <w:tc>
          <w:tcPr>
            <w:tcW w:w="396" w:type="dxa"/>
          </w:tcPr>
          <w:p w:rsidR="00D10C84" w:rsidRPr="00117413" w:rsidRDefault="00D10C84" w:rsidP="00EC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8" w:type="dxa"/>
          </w:tcPr>
          <w:p w:rsidR="00D10C84" w:rsidRPr="00117413" w:rsidRDefault="00D10C84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статья 29 (пункт1 и пункт 2) (складирование и хранение строительных материалов, неисправного транспорта, дров, сена)</w:t>
            </w:r>
          </w:p>
        </w:tc>
        <w:tc>
          <w:tcPr>
            <w:tcW w:w="1417" w:type="dxa"/>
          </w:tcPr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(21,8%)</w:t>
            </w:r>
          </w:p>
        </w:tc>
        <w:tc>
          <w:tcPr>
            <w:tcW w:w="2521" w:type="dxa"/>
          </w:tcPr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(21,8%)</w:t>
            </w:r>
          </w:p>
        </w:tc>
      </w:tr>
      <w:tr w:rsidR="00D10C84" w:rsidRPr="00117413" w:rsidTr="00EC3280">
        <w:tc>
          <w:tcPr>
            <w:tcW w:w="396" w:type="dxa"/>
          </w:tcPr>
          <w:p w:rsidR="00D10C84" w:rsidRPr="00117413" w:rsidRDefault="00D10C84" w:rsidP="00EC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8" w:type="dxa"/>
          </w:tcPr>
          <w:p w:rsidR="008607B1" w:rsidRDefault="00D10C84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статья30 </w:t>
            </w:r>
          </w:p>
          <w:p w:rsidR="00D10C84" w:rsidRPr="00117413" w:rsidRDefault="00D10C84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(нарушение Правил благоустройства)</w:t>
            </w:r>
          </w:p>
        </w:tc>
        <w:tc>
          <w:tcPr>
            <w:tcW w:w="1417" w:type="dxa"/>
          </w:tcPr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(6,3%)</w:t>
            </w:r>
          </w:p>
        </w:tc>
        <w:tc>
          <w:tcPr>
            <w:tcW w:w="2521" w:type="dxa"/>
          </w:tcPr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(6,3%)</w:t>
            </w:r>
          </w:p>
        </w:tc>
      </w:tr>
      <w:tr w:rsidR="00D10C84" w:rsidRPr="00117413" w:rsidTr="00EC3280">
        <w:tc>
          <w:tcPr>
            <w:tcW w:w="396" w:type="dxa"/>
          </w:tcPr>
          <w:p w:rsidR="00D10C84" w:rsidRPr="00117413" w:rsidRDefault="00D10C84" w:rsidP="00EC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8" w:type="dxa"/>
          </w:tcPr>
          <w:p w:rsidR="008607B1" w:rsidRDefault="00D10C84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Статья 35 </w:t>
            </w:r>
          </w:p>
          <w:p w:rsidR="00D10C84" w:rsidRPr="00117413" w:rsidRDefault="00D10C84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(оставление транспорта)</w:t>
            </w:r>
          </w:p>
        </w:tc>
        <w:tc>
          <w:tcPr>
            <w:tcW w:w="1417" w:type="dxa"/>
          </w:tcPr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(0,0%)</w:t>
            </w:r>
          </w:p>
        </w:tc>
        <w:tc>
          <w:tcPr>
            <w:tcW w:w="2521" w:type="dxa"/>
          </w:tcPr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(0,0%)</w:t>
            </w:r>
          </w:p>
        </w:tc>
      </w:tr>
      <w:tr w:rsidR="00D10C84" w:rsidRPr="00117413" w:rsidTr="00EC3280">
        <w:tc>
          <w:tcPr>
            <w:tcW w:w="396" w:type="dxa"/>
          </w:tcPr>
          <w:p w:rsidR="00D10C84" w:rsidRPr="00117413" w:rsidRDefault="00D10C84" w:rsidP="00EC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8" w:type="dxa"/>
          </w:tcPr>
          <w:p w:rsidR="008607B1" w:rsidRDefault="00D10C84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Статья 37 </w:t>
            </w:r>
          </w:p>
          <w:p w:rsidR="00D10C84" w:rsidRPr="00117413" w:rsidRDefault="00D10C84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(торговля с нарушением утвержденной схемы)</w:t>
            </w:r>
          </w:p>
        </w:tc>
        <w:tc>
          <w:tcPr>
            <w:tcW w:w="1417" w:type="dxa"/>
          </w:tcPr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(18,8%)</w:t>
            </w:r>
          </w:p>
        </w:tc>
        <w:tc>
          <w:tcPr>
            <w:tcW w:w="2521" w:type="dxa"/>
          </w:tcPr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0C84" w:rsidRPr="00117413" w:rsidRDefault="00D10C84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(18,8%)</w:t>
            </w:r>
          </w:p>
        </w:tc>
      </w:tr>
    </w:tbl>
    <w:p w:rsidR="00E541C1" w:rsidRPr="00117413" w:rsidRDefault="00E541C1" w:rsidP="00EC328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ab/>
      </w:r>
      <w:r w:rsidRPr="0011741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541C1" w:rsidRPr="00117413" w:rsidRDefault="00E541C1" w:rsidP="00EC328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ab/>
        <w:t>Взыскание штрафов:</w:t>
      </w:r>
    </w:p>
    <w:p w:rsidR="00E541C1" w:rsidRPr="00117413" w:rsidRDefault="00E541C1" w:rsidP="00EC328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5528"/>
        <w:gridCol w:w="1559"/>
        <w:gridCol w:w="2410"/>
      </w:tblGrid>
      <w:tr w:rsidR="00D463DB" w:rsidRPr="00117413" w:rsidTr="00EC3280">
        <w:trPr>
          <w:trHeight w:val="269"/>
        </w:trPr>
        <w:tc>
          <w:tcPr>
            <w:tcW w:w="5975" w:type="dxa"/>
            <w:gridSpan w:val="2"/>
            <w:vMerge w:val="restart"/>
            <w:shd w:val="clear" w:color="auto" w:fill="auto"/>
            <w:vAlign w:val="bottom"/>
          </w:tcPr>
          <w:p w:rsidR="00D463DB" w:rsidRPr="00117413" w:rsidRDefault="00D463DB" w:rsidP="00EC3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201</w:t>
            </w:r>
            <w:r w:rsidRPr="00117413">
              <w:rPr>
                <w:rFonts w:ascii="Times New Roman" w:hAnsi="Times New Roman" w:cs="Times New Roman"/>
                <w:bCs/>
                <w:sz w:val="24"/>
                <w:szCs w:val="24"/>
              </w:rPr>
              <w:t>8 год</w:t>
            </w:r>
          </w:p>
        </w:tc>
      </w:tr>
      <w:tr w:rsidR="00D463DB" w:rsidRPr="00117413" w:rsidTr="00EC3280">
        <w:trPr>
          <w:trHeight w:val="269"/>
        </w:trPr>
        <w:tc>
          <w:tcPr>
            <w:tcW w:w="5975" w:type="dxa"/>
            <w:gridSpan w:val="2"/>
            <w:vMerge/>
            <w:shd w:val="clear" w:color="auto" w:fill="auto"/>
            <w:vAlign w:val="bottom"/>
          </w:tcPr>
          <w:p w:rsidR="00D463DB" w:rsidRPr="00117413" w:rsidRDefault="00D463DB" w:rsidP="00EC3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D463DB" w:rsidRPr="00117413" w:rsidTr="00EC3280">
        <w:trPr>
          <w:trHeight w:val="269"/>
        </w:trPr>
        <w:tc>
          <w:tcPr>
            <w:tcW w:w="5975" w:type="dxa"/>
            <w:gridSpan w:val="2"/>
            <w:shd w:val="clear" w:color="auto" w:fill="auto"/>
            <w:vAlign w:val="bottom"/>
          </w:tcPr>
          <w:p w:rsidR="00D463DB" w:rsidRPr="00117413" w:rsidRDefault="00D463DB" w:rsidP="00EC3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Взыскано штрафов за отчетный период с нарастающим итогом, в том числе: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bCs/>
                <w:sz w:val="24"/>
                <w:szCs w:val="24"/>
              </w:rPr>
              <w:t>33000,00</w:t>
            </w:r>
          </w:p>
        </w:tc>
      </w:tr>
      <w:tr w:rsidR="00D463DB" w:rsidRPr="00117413" w:rsidTr="00EC3280">
        <w:trPr>
          <w:trHeight w:val="237"/>
        </w:trPr>
        <w:tc>
          <w:tcPr>
            <w:tcW w:w="447" w:type="dxa"/>
            <w:vMerge w:val="restart"/>
            <w:shd w:val="clear" w:color="auto" w:fill="auto"/>
            <w:vAlign w:val="bottom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D463DB" w:rsidRPr="00117413" w:rsidRDefault="00D463DB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исполнено в добровольном порядке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</w:tr>
      <w:tr w:rsidR="00D463DB" w:rsidRPr="00117413" w:rsidTr="00EC3280">
        <w:trPr>
          <w:trHeight w:val="219"/>
        </w:trPr>
        <w:tc>
          <w:tcPr>
            <w:tcW w:w="447" w:type="dxa"/>
            <w:vMerge/>
            <w:vAlign w:val="center"/>
          </w:tcPr>
          <w:p w:rsidR="00D463DB" w:rsidRPr="00117413" w:rsidRDefault="00D463DB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D463DB" w:rsidRPr="00117413" w:rsidRDefault="00D463DB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взыскано судебными приставами-исполнителями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27500,00</w:t>
            </w:r>
          </w:p>
        </w:tc>
      </w:tr>
      <w:tr w:rsidR="00D463DB" w:rsidRPr="00117413" w:rsidTr="00EC3280">
        <w:trPr>
          <w:trHeight w:val="187"/>
        </w:trPr>
        <w:tc>
          <w:tcPr>
            <w:tcW w:w="5975" w:type="dxa"/>
            <w:gridSpan w:val="2"/>
            <w:shd w:val="clear" w:color="auto" w:fill="auto"/>
            <w:vAlign w:val="bottom"/>
          </w:tcPr>
          <w:p w:rsidR="00D463DB" w:rsidRPr="00117413" w:rsidRDefault="00D463DB" w:rsidP="00EC32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bCs/>
                <w:sz w:val="24"/>
                <w:szCs w:val="24"/>
              </w:rPr>
              <w:t>Остаток неисполненных постановлений о наложении штрафов на конец отчетного периода,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bCs/>
                <w:sz w:val="24"/>
                <w:szCs w:val="24"/>
              </w:rPr>
              <w:t>339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D463DB" w:rsidRPr="00117413" w:rsidTr="00EC3280">
        <w:trPr>
          <w:trHeight w:val="155"/>
        </w:trPr>
        <w:tc>
          <w:tcPr>
            <w:tcW w:w="447" w:type="dxa"/>
            <w:vMerge w:val="restart"/>
            <w:shd w:val="clear" w:color="auto" w:fill="auto"/>
            <w:vAlign w:val="bottom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D463DB" w:rsidRPr="00117413" w:rsidRDefault="00D463DB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не вступили в законную силу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D463DB" w:rsidRPr="00117413" w:rsidTr="00EC3280">
        <w:trPr>
          <w:trHeight w:val="123"/>
        </w:trPr>
        <w:tc>
          <w:tcPr>
            <w:tcW w:w="447" w:type="dxa"/>
            <w:vMerge/>
            <w:vAlign w:val="center"/>
          </w:tcPr>
          <w:p w:rsidR="00D463DB" w:rsidRPr="00117413" w:rsidRDefault="00D463DB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D463DB" w:rsidRPr="00117413" w:rsidRDefault="00D463DB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не истек срок для добровольного исполнения постановлений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17400,00</w:t>
            </w:r>
          </w:p>
        </w:tc>
      </w:tr>
      <w:tr w:rsidR="00D463DB" w:rsidRPr="00117413" w:rsidTr="00EC3280">
        <w:trPr>
          <w:trHeight w:val="123"/>
        </w:trPr>
        <w:tc>
          <w:tcPr>
            <w:tcW w:w="447" w:type="dxa"/>
            <w:vMerge/>
            <w:vAlign w:val="center"/>
          </w:tcPr>
          <w:p w:rsidR="00D463DB" w:rsidRPr="00117413" w:rsidRDefault="00D463DB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D463DB" w:rsidRPr="00117413" w:rsidRDefault="00D463DB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Предоставлена отсрочка или рассрочка исполнения постановления (ст.31.5 КоАП РФ)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63DB" w:rsidRPr="00117413" w:rsidTr="00EC3280">
        <w:trPr>
          <w:trHeight w:val="123"/>
        </w:trPr>
        <w:tc>
          <w:tcPr>
            <w:tcW w:w="447" w:type="dxa"/>
            <w:vMerge/>
            <w:vAlign w:val="center"/>
          </w:tcPr>
          <w:p w:rsidR="00D463DB" w:rsidRPr="00117413" w:rsidRDefault="00D463DB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D463DB" w:rsidRPr="00117413" w:rsidRDefault="00D463DB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Исполнение постановления приостановлено (ст.31.6 КоАП РФ)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D463DB" w:rsidRPr="00117413" w:rsidTr="00EC3280">
        <w:trPr>
          <w:trHeight w:val="41"/>
        </w:trPr>
        <w:tc>
          <w:tcPr>
            <w:tcW w:w="447" w:type="dxa"/>
            <w:vMerge/>
            <w:vAlign w:val="center"/>
          </w:tcPr>
          <w:p w:rsidR="00D463DB" w:rsidRPr="00117413" w:rsidRDefault="00D463DB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D463DB" w:rsidRPr="00117413" w:rsidRDefault="00D463DB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находится на исполнении в Службе судебных приставов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63DB" w:rsidRPr="00117413" w:rsidRDefault="00D463DB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</w:tbl>
    <w:p w:rsidR="00E541C1" w:rsidRPr="00117413" w:rsidRDefault="00E541C1" w:rsidP="00EC3280">
      <w:pPr>
        <w:tabs>
          <w:tab w:val="left" w:pos="108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E541C1" w:rsidRPr="00117413" w:rsidRDefault="009E0AEB" w:rsidP="00EC3280">
      <w:pPr>
        <w:tabs>
          <w:tab w:val="left" w:pos="108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541C1" w:rsidRPr="00117413">
        <w:rPr>
          <w:rFonts w:ascii="Times New Roman" w:hAnsi="Times New Roman" w:cs="Times New Roman"/>
          <w:sz w:val="28"/>
          <w:szCs w:val="28"/>
        </w:rPr>
        <w:t>омиссия и отдел планирования и финансирования управления по учету и отчетности администрации Ханты-Мансийского района ежемесячно проводят акты сверки наложенных штрафов и средств, поступивших в бюджет района от уплаты наложенных на граждан штрафов, в том числе взысканных службой судебных приставов.</w:t>
      </w:r>
    </w:p>
    <w:p w:rsidR="00E541C1" w:rsidRPr="00117413" w:rsidRDefault="00E541C1" w:rsidP="00EC328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За отчетный период обжаловалось 1 постановление административной комиссии </w:t>
      </w:r>
      <w:proofErr w:type="gramStart"/>
      <w:r w:rsidRPr="001174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41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17413">
        <w:rPr>
          <w:rFonts w:ascii="Times New Roman" w:hAnsi="Times New Roman" w:cs="Times New Roman"/>
          <w:sz w:val="28"/>
          <w:szCs w:val="28"/>
        </w:rPr>
        <w:t xml:space="preserve"> районном суде по составу административного </w:t>
      </w:r>
      <w:r w:rsidRPr="00117413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правонарушения, предусмотренного статьей 20.1 (выгул домашних животных) Закона № 102-оз. Судом принято решение об оставлении постановления </w:t>
      </w:r>
      <w:r w:rsidR="00BA433E" w:rsidRPr="00117413">
        <w:rPr>
          <w:rFonts w:ascii="Times New Roman" w:hAnsi="Times New Roman" w:cs="Times New Roman"/>
          <w:sz w:val="28"/>
          <w:szCs w:val="28"/>
        </w:rPr>
        <w:t>Комиссии</w:t>
      </w:r>
      <w:r w:rsidRPr="00117413">
        <w:rPr>
          <w:rFonts w:ascii="Times New Roman" w:hAnsi="Times New Roman" w:cs="Times New Roman"/>
          <w:sz w:val="28"/>
          <w:szCs w:val="28"/>
        </w:rPr>
        <w:t xml:space="preserve"> без изменения, а жалобу без удовлетворения. Протестов и представлений прокуратуры не поступало. </w:t>
      </w:r>
    </w:p>
    <w:p w:rsidR="00E541C1" w:rsidRPr="00117413" w:rsidRDefault="00E541C1" w:rsidP="00EC328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741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Ханты-Мансийского района от 09.12.2016 № 433 «Об утверждении перечня должностных лиц администрации Ханты-Мансийского района, уполномоченных составлять протоколы об административных правонарушениях» (с изм. от 01.06.2017 № 163, от 02.11.2017 № 298, от 07.12.2017 № 365) в администрации Ханты-Мансийского района правом составлять протоколы об административных правонарушениях, предусмотренных пунктом 2 статьи 48 Закона № 102-оз, наделено 11 должностных лиц.</w:t>
      </w:r>
      <w:proofErr w:type="gramEnd"/>
      <w:r w:rsidRPr="00117413">
        <w:rPr>
          <w:rFonts w:ascii="Times New Roman" w:hAnsi="Times New Roman" w:cs="Times New Roman"/>
          <w:sz w:val="28"/>
          <w:szCs w:val="28"/>
        </w:rPr>
        <w:t xml:space="preserve"> За весь период 2018 года, протоколы об административных правонарушениях, на рассмотрение в административную комиссию в количестве 16 поступили от консультанта отдела по организации профилактики правонарушений и в количестве 6 – от эксперта 1 категории отдела труда, предпринимательства и потребительского рынка управления реального сектора экономики комитета экономической политики администрации Ханты-Мансийского района.</w:t>
      </w:r>
    </w:p>
    <w:p w:rsidR="00E541C1" w:rsidRPr="00117413" w:rsidRDefault="00E541C1" w:rsidP="00EC3280">
      <w:pPr>
        <w:tabs>
          <w:tab w:val="left" w:pos="0"/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За отчетный период должностными лицами администраций сельских по</w:t>
      </w:r>
      <w:r w:rsidR="001126D9" w:rsidRPr="00117413">
        <w:rPr>
          <w:rFonts w:ascii="Times New Roman" w:hAnsi="Times New Roman" w:cs="Times New Roman"/>
          <w:sz w:val="28"/>
          <w:szCs w:val="28"/>
        </w:rPr>
        <w:t xml:space="preserve">селений составлено 10 </w:t>
      </w:r>
      <w:r w:rsidRPr="00117413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 в соответствии с Законом № 102-оз.</w:t>
      </w:r>
    </w:p>
    <w:p w:rsidR="00E541C1" w:rsidRPr="00117413" w:rsidRDefault="00E541C1" w:rsidP="00EC3280">
      <w:pPr>
        <w:tabs>
          <w:tab w:val="left" w:pos="0"/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На заседаниях Комиссии по профилактике правонарушений Ханты-Мансийского района 26.04.2018 и 01.11.2018 рассмотрен вопрос результатах работы административной комиссии и должностных лиц органов администраций </w:t>
      </w:r>
      <w:r w:rsidRPr="00117413">
        <w:rPr>
          <w:rFonts w:ascii="Times New Roman" w:hAnsi="Times New Roman" w:cs="Times New Roman"/>
          <w:color w:val="000000"/>
          <w:sz w:val="28"/>
          <w:szCs w:val="28"/>
        </w:rPr>
        <w:t>сельских поселений района, уполномоченных составлять протоколы об административных правонарушениях, предусмотренных Законом Ханты-Мансийского автономного округа – Югры от 11.06.2010 № 102-оз «Об административных правонарушениях».</w:t>
      </w:r>
    </w:p>
    <w:p w:rsidR="00E541C1" w:rsidRPr="00117413" w:rsidRDefault="00E541C1" w:rsidP="00EC3280">
      <w:pPr>
        <w:tabs>
          <w:tab w:val="left" w:pos="0"/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7413">
        <w:rPr>
          <w:rFonts w:ascii="Times New Roman" w:hAnsi="Times New Roman" w:cs="Times New Roman"/>
          <w:sz w:val="28"/>
          <w:szCs w:val="28"/>
        </w:rPr>
        <w:t>Согласно протоколов</w:t>
      </w:r>
      <w:proofErr w:type="gramEnd"/>
      <w:r w:rsidRPr="00117413">
        <w:rPr>
          <w:rFonts w:ascii="Times New Roman" w:hAnsi="Times New Roman" w:cs="Times New Roman"/>
          <w:sz w:val="28"/>
          <w:szCs w:val="28"/>
        </w:rPr>
        <w:t xml:space="preserve"> заседания Комиссии по профилактике правонарушений</w:t>
      </w:r>
      <w:r w:rsidR="00EC3280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117413">
        <w:rPr>
          <w:rFonts w:ascii="Times New Roman" w:hAnsi="Times New Roman" w:cs="Times New Roman"/>
          <w:sz w:val="28"/>
          <w:szCs w:val="28"/>
        </w:rPr>
        <w:t>№ 02/18 и № 04/18 главам сельских поселений района рекомендовано обеспечить проведение еженедельных рейдовых мероприятий, направленных на выявление и документирование административных правонарушений, предусмотренных Законом Ханты-Мансийского автономного округа – Югры от 11.06.2010 № 102-оз «Об административных правонарушениях».</w:t>
      </w:r>
    </w:p>
    <w:p w:rsidR="00E541C1" w:rsidRPr="00117413" w:rsidRDefault="00E541C1" w:rsidP="00EC3280">
      <w:pPr>
        <w:tabs>
          <w:tab w:val="left" w:pos="0"/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Кроме того, секретарем </w:t>
      </w:r>
      <w:r w:rsidR="009E0AEB">
        <w:rPr>
          <w:rFonts w:ascii="Times New Roman" w:hAnsi="Times New Roman" w:cs="Times New Roman"/>
          <w:sz w:val="28"/>
          <w:szCs w:val="28"/>
        </w:rPr>
        <w:t>К</w:t>
      </w:r>
      <w:r w:rsidRPr="00117413">
        <w:rPr>
          <w:rFonts w:ascii="Times New Roman" w:hAnsi="Times New Roman" w:cs="Times New Roman"/>
          <w:sz w:val="28"/>
          <w:szCs w:val="28"/>
        </w:rPr>
        <w:t>омиссии проведена следующая работа:</w:t>
      </w:r>
    </w:p>
    <w:p w:rsidR="00E541C1" w:rsidRPr="00117413" w:rsidRDefault="00E541C1" w:rsidP="00EC3280">
      <w:pPr>
        <w:tabs>
          <w:tab w:val="left" w:pos="0"/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главе Ханты-Мансийского района направлена служебная записка о результатах работы должностных лиц органов местного самоуправления района, уполномоченных составлять протоколы об административных правонарушениях, предусмотренных Законом Ханты-Мансийского автономного округа – Югры от 11.06.2010 № 102-оз «Об административных правонарушениях» по составлению протоколов за 9 месяцев 2018 года;</w:t>
      </w:r>
    </w:p>
    <w:p w:rsidR="00E541C1" w:rsidRPr="00117413" w:rsidRDefault="00E541C1" w:rsidP="00EC3280">
      <w:pPr>
        <w:tabs>
          <w:tab w:val="left" w:pos="0"/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подготовлен и направлен главам сельских поселений обзор о результатах работы должностных лиц органов местного самоуправления по составлению протоколов о правонарушениях за 9 месяцев 2018 года и </w:t>
      </w:r>
      <w:proofErr w:type="gramStart"/>
      <w:r w:rsidRPr="00117413"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 w:rsidRPr="00117413">
        <w:rPr>
          <w:rFonts w:ascii="Times New Roman" w:hAnsi="Times New Roman" w:cs="Times New Roman"/>
          <w:sz w:val="28"/>
          <w:szCs w:val="28"/>
        </w:rPr>
        <w:t xml:space="preserve"> главам </w:t>
      </w:r>
      <w:r w:rsidRPr="00117413">
        <w:rPr>
          <w:rFonts w:ascii="Times New Roman" w:hAnsi="Times New Roman" w:cs="Times New Roman"/>
          <w:sz w:val="28"/>
          <w:szCs w:val="28"/>
        </w:rPr>
        <w:lastRenderedPageBreak/>
        <w:t>сельских поселений района с предложениями по совершенствованию деятельности;</w:t>
      </w:r>
    </w:p>
    <w:p w:rsidR="00E541C1" w:rsidRPr="00117413" w:rsidRDefault="00E541C1" w:rsidP="00EC3280">
      <w:pPr>
        <w:tabs>
          <w:tab w:val="left" w:pos="0"/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инициировано рассмотрение вопроса «О результатах </w:t>
      </w:r>
      <w:proofErr w:type="gramStart"/>
      <w:r w:rsidRPr="00117413">
        <w:rPr>
          <w:rFonts w:ascii="Times New Roman" w:hAnsi="Times New Roman" w:cs="Times New Roman"/>
          <w:sz w:val="28"/>
          <w:szCs w:val="28"/>
        </w:rPr>
        <w:t>работы должностных лиц органов местного самоуправления района</w:t>
      </w:r>
      <w:proofErr w:type="gramEnd"/>
      <w:r w:rsidRPr="00117413">
        <w:rPr>
          <w:rFonts w:ascii="Times New Roman" w:hAnsi="Times New Roman" w:cs="Times New Roman"/>
          <w:sz w:val="28"/>
          <w:szCs w:val="28"/>
        </w:rPr>
        <w:t xml:space="preserve"> по составлению протоколов об административных правонарушениях, предусмотренных Законом Ханты-Мансийского автономного округа – Югры от 11.06.2010 № 102-оз «Об административных правонарушениях» на заседании Совета глав муниципальных образований Ханты-Мансийского района;</w:t>
      </w:r>
    </w:p>
    <w:p w:rsidR="00E541C1" w:rsidRPr="00117413" w:rsidRDefault="00E541C1" w:rsidP="00EC3280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17413">
        <w:rPr>
          <w:b w:val="0"/>
          <w:sz w:val="28"/>
          <w:szCs w:val="28"/>
        </w:rPr>
        <w:t>оказана консультативная и методическая помощь должностным лицам администраций сельских поселений по выявлению и документированию фактов правонарушений, предусмотренных Законом Ханты-Мансийского автономного округа – Югры от 11.06.2010 № 102-оз «Об административных правонарушениях».</w:t>
      </w:r>
    </w:p>
    <w:p w:rsidR="00E541C1" w:rsidRPr="00117413" w:rsidRDefault="00E541C1" w:rsidP="00EC3280">
      <w:pPr>
        <w:tabs>
          <w:tab w:val="left" w:pos="0"/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7413">
        <w:rPr>
          <w:rFonts w:ascii="Times New Roman" w:hAnsi="Times New Roman" w:cs="Times New Roman"/>
          <w:sz w:val="28"/>
          <w:szCs w:val="28"/>
        </w:rPr>
        <w:t>За двенадцать месяцев 2018 года согласно утвержденного графика оказания методической и практической помощи должностным лицам администраций района, секретарем административной комиссии осуществлено 10 выездов с проведением рейдовых мероприятий по выявлению и пресечению административных правонарушений, п</w:t>
      </w:r>
      <w:r w:rsidR="0008358F" w:rsidRPr="00117413">
        <w:rPr>
          <w:rFonts w:ascii="Times New Roman" w:hAnsi="Times New Roman" w:cs="Times New Roman"/>
          <w:sz w:val="28"/>
          <w:szCs w:val="28"/>
        </w:rPr>
        <w:t>редусмотренных Законом № 102-оз, однако участие в рейдовых мероприятиях любого из членов К</w:t>
      </w:r>
      <w:r w:rsidR="00D10C84" w:rsidRPr="00117413">
        <w:rPr>
          <w:rFonts w:ascii="Times New Roman" w:hAnsi="Times New Roman" w:cs="Times New Roman"/>
          <w:sz w:val="28"/>
          <w:szCs w:val="28"/>
        </w:rPr>
        <w:t>омиссии влечет за собой действие</w:t>
      </w:r>
      <w:r w:rsidR="0008358F" w:rsidRPr="0011741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10C84" w:rsidRPr="00117413">
        <w:rPr>
          <w:rFonts w:ascii="Times New Roman" w:hAnsi="Times New Roman" w:cs="Times New Roman"/>
          <w:sz w:val="28"/>
          <w:szCs w:val="28"/>
        </w:rPr>
        <w:t>29.2 Кодекса Российской Федерации об административных правонарушениях (обстоятельства, исключающие возможность</w:t>
      </w:r>
      <w:proofErr w:type="gramEnd"/>
      <w:r w:rsidR="00D10C84" w:rsidRPr="00117413">
        <w:rPr>
          <w:rFonts w:ascii="Times New Roman" w:hAnsi="Times New Roman" w:cs="Times New Roman"/>
          <w:sz w:val="28"/>
          <w:szCs w:val="28"/>
        </w:rPr>
        <w:t xml:space="preserve"> рассмотрения дела об административном правонарушении судьей, членом коллегиального органа, должностным лицом) и препятствует рассмотрению дела об административном правонарушении.</w:t>
      </w:r>
    </w:p>
    <w:p w:rsidR="00E541C1" w:rsidRPr="00117413" w:rsidRDefault="00E541C1" w:rsidP="00EC3280">
      <w:pPr>
        <w:tabs>
          <w:tab w:val="left" w:pos="0"/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В ходе проведения совместных рейдовых мероприятий было составлено 11 протоколов об административных правонарушениях.</w:t>
      </w:r>
    </w:p>
    <w:p w:rsidR="00E541C1" w:rsidRPr="00117413" w:rsidRDefault="00E541C1" w:rsidP="00EC3280">
      <w:pPr>
        <w:tabs>
          <w:tab w:val="left" w:pos="0"/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7413">
        <w:rPr>
          <w:rFonts w:ascii="Times New Roman" w:hAnsi="Times New Roman" w:cs="Times New Roman"/>
          <w:sz w:val="28"/>
          <w:szCs w:val="28"/>
        </w:rPr>
        <w:t>В целях наращивания количества дел об административном правонарушении</w:t>
      </w:r>
      <w:r w:rsidR="00EC3280">
        <w:rPr>
          <w:rFonts w:ascii="Times New Roman" w:hAnsi="Times New Roman" w:cs="Times New Roman"/>
          <w:sz w:val="28"/>
          <w:szCs w:val="28"/>
        </w:rPr>
        <w:t>,</w:t>
      </w:r>
      <w:r w:rsidRPr="00117413">
        <w:rPr>
          <w:rFonts w:ascii="Times New Roman" w:hAnsi="Times New Roman" w:cs="Times New Roman"/>
          <w:sz w:val="28"/>
          <w:szCs w:val="28"/>
        </w:rPr>
        <w:t xml:space="preserve"> возбуждаемых должностными лицами администраций сельских поселений района, главам направлены письма о необходимости ужесточения контроля за должностными лицами, уполномоченными составлять протоколы об административных правонарушениях, предусмотренных Законом № 102-оз по документированию совершенных правонарушений (№ исх.-846/18-0-0 от 05.04.2018, № 01-Исх-1872/2018 от 25.07.2018, № 01-Исх-1946/2018 от 03.08.2018, № 01-Исх-1945/2018 от 03.08.2018, № 01-Исх-2012/2018 от 15.08.2018).</w:t>
      </w:r>
      <w:proofErr w:type="gramEnd"/>
    </w:p>
    <w:p w:rsidR="00E541C1" w:rsidRPr="00117413" w:rsidRDefault="00E541C1" w:rsidP="00EC3280">
      <w:pPr>
        <w:tabs>
          <w:tab w:val="left" w:pos="0"/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На стенде административной комиссии в здании администрации </w:t>
      </w:r>
      <w:r w:rsidR="009E0AE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117413">
        <w:rPr>
          <w:rFonts w:ascii="Times New Roman" w:hAnsi="Times New Roman" w:cs="Times New Roman"/>
          <w:sz w:val="28"/>
          <w:szCs w:val="28"/>
        </w:rPr>
        <w:t>ежемесячно разме</w:t>
      </w:r>
      <w:r w:rsidR="009E0AEB">
        <w:rPr>
          <w:rFonts w:ascii="Times New Roman" w:hAnsi="Times New Roman" w:cs="Times New Roman"/>
          <w:sz w:val="28"/>
          <w:szCs w:val="28"/>
        </w:rPr>
        <w:t>щается информация о заседаниях К</w:t>
      </w:r>
      <w:r w:rsidRPr="00117413">
        <w:rPr>
          <w:rFonts w:ascii="Times New Roman" w:hAnsi="Times New Roman" w:cs="Times New Roman"/>
          <w:sz w:val="28"/>
          <w:szCs w:val="28"/>
        </w:rPr>
        <w:t>омиссии, об изменениях в административном законодательстве, о наделении полномочиями должностных лиц органов местного самоуправления по составлению протоколов, о соблюдении Правил благоустройства.</w:t>
      </w:r>
    </w:p>
    <w:p w:rsidR="00E541C1" w:rsidRDefault="00E541C1" w:rsidP="00EC3280">
      <w:pPr>
        <w:tabs>
          <w:tab w:val="left" w:pos="0"/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В газете «Наш район» опубликованы статьи: </w:t>
      </w:r>
    </w:p>
    <w:p w:rsidR="00EC3280" w:rsidRPr="004E5CE2" w:rsidRDefault="00EC3280" w:rsidP="00EC3280">
      <w:pPr>
        <w:tabs>
          <w:tab w:val="left" w:pos="0"/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2410"/>
        <w:gridCol w:w="2410"/>
        <w:gridCol w:w="2835"/>
      </w:tblGrid>
      <w:tr w:rsidR="00E541C1" w:rsidRPr="00117413" w:rsidTr="00806729">
        <w:tc>
          <w:tcPr>
            <w:tcW w:w="54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28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Дата публикации (выступления)</w:t>
            </w:r>
          </w:p>
        </w:tc>
        <w:tc>
          <w:tcPr>
            <w:tcW w:w="241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издания (телерадиокомпании, </w:t>
            </w:r>
          </w:p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сайта и ссылка в Интернете) </w:t>
            </w:r>
          </w:p>
        </w:tc>
        <w:tc>
          <w:tcPr>
            <w:tcW w:w="241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2835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E541C1" w:rsidRPr="00117413" w:rsidTr="00806729">
        <w:tc>
          <w:tcPr>
            <w:tcW w:w="54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28" w:type="dxa"/>
          </w:tcPr>
          <w:p w:rsidR="00806729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  <w:p w:rsidR="00E541C1" w:rsidRPr="00117413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от 28.12.2017</w:t>
            </w:r>
          </w:p>
        </w:tc>
        <w:tc>
          <w:tcPr>
            <w:tcW w:w="241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proofErr w:type="gramStart"/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Х-М</w:t>
            </w:r>
            <w:proofErr w:type="gramEnd"/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 р-на «Наш район»</w:t>
            </w:r>
          </w:p>
        </w:tc>
        <w:tc>
          <w:tcPr>
            <w:tcW w:w="2410" w:type="dxa"/>
          </w:tcPr>
          <w:p w:rsidR="00806729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«Постановление администрации от 21.12.2017</w:t>
            </w:r>
          </w:p>
          <w:p w:rsidR="00E541C1" w:rsidRPr="00117413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№ 371»</w:t>
            </w:r>
          </w:p>
        </w:tc>
        <w:tc>
          <w:tcPr>
            <w:tcW w:w="2835" w:type="dxa"/>
          </w:tcPr>
          <w:p w:rsidR="00806729" w:rsidRPr="004E5CE2" w:rsidRDefault="00E541C1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Ханты-Мансийского района </w:t>
            </w:r>
          </w:p>
          <w:p w:rsidR="00806729" w:rsidRPr="004E5CE2" w:rsidRDefault="00E541C1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от 30.11.2016 № 404 </w:t>
            </w:r>
          </w:p>
          <w:p w:rsidR="00E541C1" w:rsidRPr="00117413" w:rsidRDefault="00E541C1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«Об организации деятельности административной комиссии в муниципальном образовании Ханты-Мансийский район</w:t>
            </w:r>
          </w:p>
        </w:tc>
      </w:tr>
      <w:tr w:rsidR="00E541C1" w:rsidRPr="00117413" w:rsidTr="00806729">
        <w:tc>
          <w:tcPr>
            <w:tcW w:w="54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</w:tcPr>
          <w:p w:rsidR="00806729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E541C1" w:rsidRPr="00117413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от 25.01.2018</w:t>
            </w:r>
          </w:p>
        </w:tc>
        <w:tc>
          <w:tcPr>
            <w:tcW w:w="241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proofErr w:type="gramStart"/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Х-М</w:t>
            </w:r>
            <w:proofErr w:type="gramEnd"/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 р-на «Наш район»</w:t>
            </w:r>
          </w:p>
        </w:tc>
        <w:tc>
          <w:tcPr>
            <w:tcW w:w="2410" w:type="dxa"/>
          </w:tcPr>
          <w:p w:rsidR="00E541C1" w:rsidRPr="00117413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«Административная комиссия сообщает»</w:t>
            </w:r>
          </w:p>
        </w:tc>
        <w:tc>
          <w:tcPr>
            <w:tcW w:w="2835" w:type="dxa"/>
          </w:tcPr>
          <w:p w:rsidR="00806729" w:rsidRPr="004E5CE2" w:rsidRDefault="00E541C1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О привлечении граждан к административной ответственности за нарушение стать</w:t>
            </w:r>
            <w:r w:rsidR="00806729">
              <w:rPr>
                <w:rFonts w:ascii="Times New Roman" w:hAnsi="Times New Roman" w:cs="Times New Roman"/>
                <w:sz w:val="24"/>
                <w:szCs w:val="24"/>
              </w:rPr>
              <w:t>и 10, 20.1, 29 и 30 Закона</w:t>
            </w: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1C1" w:rsidRPr="00117413" w:rsidRDefault="00E541C1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№ 102-оз и </w:t>
            </w:r>
            <w:proofErr w:type="gramStart"/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разъяснении</w:t>
            </w:r>
            <w:proofErr w:type="gramEnd"/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 норм статей</w:t>
            </w:r>
          </w:p>
        </w:tc>
      </w:tr>
      <w:tr w:rsidR="00E541C1" w:rsidRPr="00117413" w:rsidTr="00806729">
        <w:tc>
          <w:tcPr>
            <w:tcW w:w="54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8" w:type="dxa"/>
          </w:tcPr>
          <w:p w:rsidR="00806729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:rsidR="00E541C1" w:rsidRPr="00117413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от 12.04.2018</w:t>
            </w:r>
          </w:p>
        </w:tc>
        <w:tc>
          <w:tcPr>
            <w:tcW w:w="241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proofErr w:type="gramStart"/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Х-М</w:t>
            </w:r>
            <w:proofErr w:type="gramEnd"/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 р-на «Наш район»</w:t>
            </w:r>
          </w:p>
        </w:tc>
        <w:tc>
          <w:tcPr>
            <w:tcW w:w="2410" w:type="dxa"/>
          </w:tcPr>
          <w:p w:rsidR="00E541C1" w:rsidRPr="00117413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«Административная комиссия сообщает»</w:t>
            </w:r>
          </w:p>
        </w:tc>
        <w:tc>
          <w:tcPr>
            <w:tcW w:w="2835" w:type="dxa"/>
          </w:tcPr>
          <w:p w:rsidR="00E541C1" w:rsidRPr="00117413" w:rsidRDefault="00E541C1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О привлечении граждан к административной ответственности за нарушение статей 10 и 20.1 Закона № 102-оз и разъяснении норм статей</w:t>
            </w:r>
          </w:p>
        </w:tc>
      </w:tr>
      <w:tr w:rsidR="00E541C1" w:rsidRPr="00117413" w:rsidTr="00806729">
        <w:tc>
          <w:tcPr>
            <w:tcW w:w="54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8" w:type="dxa"/>
          </w:tcPr>
          <w:p w:rsidR="00806729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:rsidR="00E541C1" w:rsidRPr="00117413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от 10.05.2018</w:t>
            </w:r>
          </w:p>
        </w:tc>
        <w:tc>
          <w:tcPr>
            <w:tcW w:w="241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proofErr w:type="gramStart"/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Х-М</w:t>
            </w:r>
            <w:proofErr w:type="gramEnd"/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 р-на «Наш район»</w:t>
            </w:r>
          </w:p>
        </w:tc>
        <w:tc>
          <w:tcPr>
            <w:tcW w:w="2410" w:type="dxa"/>
          </w:tcPr>
          <w:p w:rsidR="00E541C1" w:rsidRPr="00117413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«Административная комиссия сообщает»</w:t>
            </w:r>
          </w:p>
        </w:tc>
        <w:tc>
          <w:tcPr>
            <w:tcW w:w="2835" w:type="dxa"/>
          </w:tcPr>
          <w:p w:rsidR="00E541C1" w:rsidRPr="00117413" w:rsidRDefault="00E541C1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О привлечении граждан к административной ответственности за нарушение статей 10 и 20.1 Закона № 102-оз и разъяснении норм статей</w:t>
            </w:r>
          </w:p>
        </w:tc>
      </w:tr>
      <w:tr w:rsidR="00E541C1" w:rsidRPr="00117413" w:rsidTr="00806729">
        <w:tc>
          <w:tcPr>
            <w:tcW w:w="54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8" w:type="dxa"/>
          </w:tcPr>
          <w:p w:rsidR="00806729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E541C1" w:rsidRPr="00117413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от 24.05.2018</w:t>
            </w:r>
          </w:p>
        </w:tc>
        <w:tc>
          <w:tcPr>
            <w:tcW w:w="241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proofErr w:type="gramStart"/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Х-М</w:t>
            </w:r>
            <w:proofErr w:type="gramEnd"/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 р-на «Наш район»</w:t>
            </w:r>
          </w:p>
        </w:tc>
        <w:tc>
          <w:tcPr>
            <w:tcW w:w="2410" w:type="dxa"/>
          </w:tcPr>
          <w:p w:rsidR="00E541C1" w:rsidRPr="00117413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«Административная комиссия сообщает»</w:t>
            </w:r>
          </w:p>
        </w:tc>
        <w:tc>
          <w:tcPr>
            <w:tcW w:w="2835" w:type="dxa"/>
          </w:tcPr>
          <w:p w:rsidR="00E541C1" w:rsidRPr="00117413" w:rsidRDefault="00E541C1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О привлечении граждан к административной ответственности за нарушение статей 29 и 37 Закона № 102-оз и разъяснении норм статей</w:t>
            </w:r>
          </w:p>
        </w:tc>
      </w:tr>
      <w:tr w:rsidR="00E541C1" w:rsidRPr="00117413" w:rsidTr="00806729">
        <w:tc>
          <w:tcPr>
            <w:tcW w:w="54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8" w:type="dxa"/>
          </w:tcPr>
          <w:p w:rsidR="00806729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  <w:p w:rsidR="00E541C1" w:rsidRPr="00117413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от 19.07.2018</w:t>
            </w:r>
          </w:p>
        </w:tc>
        <w:tc>
          <w:tcPr>
            <w:tcW w:w="241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proofErr w:type="gramStart"/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Х-М</w:t>
            </w:r>
            <w:proofErr w:type="gramEnd"/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 р-на «Наш район»</w:t>
            </w:r>
          </w:p>
        </w:tc>
        <w:tc>
          <w:tcPr>
            <w:tcW w:w="2410" w:type="dxa"/>
          </w:tcPr>
          <w:p w:rsidR="00E541C1" w:rsidRPr="00117413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«Административная комиссия сообщает»</w:t>
            </w:r>
          </w:p>
        </w:tc>
        <w:tc>
          <w:tcPr>
            <w:tcW w:w="2835" w:type="dxa"/>
          </w:tcPr>
          <w:p w:rsidR="00E541C1" w:rsidRPr="00117413" w:rsidRDefault="00E541C1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О привлечении граждан к административной ответственности за нарушение статьи 29 Закона № 102-оз и разъяснении норм статьи</w:t>
            </w:r>
          </w:p>
        </w:tc>
      </w:tr>
      <w:tr w:rsidR="00E541C1" w:rsidRPr="00117413" w:rsidTr="00806729">
        <w:tc>
          <w:tcPr>
            <w:tcW w:w="54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8" w:type="dxa"/>
          </w:tcPr>
          <w:p w:rsidR="00806729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  <w:p w:rsidR="00E541C1" w:rsidRPr="00117413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от 21.09.2018</w:t>
            </w:r>
          </w:p>
        </w:tc>
        <w:tc>
          <w:tcPr>
            <w:tcW w:w="241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proofErr w:type="gramStart"/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Х-М</w:t>
            </w:r>
            <w:proofErr w:type="gramEnd"/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 р-на «Наш район»</w:t>
            </w:r>
          </w:p>
        </w:tc>
        <w:tc>
          <w:tcPr>
            <w:tcW w:w="2410" w:type="dxa"/>
          </w:tcPr>
          <w:p w:rsidR="00E541C1" w:rsidRPr="00117413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«Административная комиссия сообщает»</w:t>
            </w:r>
          </w:p>
        </w:tc>
        <w:tc>
          <w:tcPr>
            <w:tcW w:w="2835" w:type="dxa"/>
          </w:tcPr>
          <w:p w:rsidR="00E541C1" w:rsidRPr="00117413" w:rsidRDefault="00E541C1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О привлечении граждан к административной ответственности за нарушение статьи 29 Закона № 102-оз и разъяснении норм статьи</w:t>
            </w:r>
          </w:p>
        </w:tc>
      </w:tr>
      <w:tr w:rsidR="00E541C1" w:rsidRPr="00117413" w:rsidTr="00806729">
        <w:tc>
          <w:tcPr>
            <w:tcW w:w="54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8" w:type="dxa"/>
          </w:tcPr>
          <w:p w:rsidR="00806729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  <w:p w:rsidR="00E541C1" w:rsidRPr="00117413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от 01.11.2018</w:t>
            </w:r>
          </w:p>
        </w:tc>
        <w:tc>
          <w:tcPr>
            <w:tcW w:w="241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proofErr w:type="gramStart"/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Х-М</w:t>
            </w:r>
            <w:proofErr w:type="gramEnd"/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 р-на «Наш район»</w:t>
            </w:r>
          </w:p>
        </w:tc>
        <w:tc>
          <w:tcPr>
            <w:tcW w:w="2410" w:type="dxa"/>
          </w:tcPr>
          <w:p w:rsidR="00E541C1" w:rsidRPr="00117413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«Административная комиссия сообщает»</w:t>
            </w:r>
          </w:p>
        </w:tc>
        <w:tc>
          <w:tcPr>
            <w:tcW w:w="2835" w:type="dxa"/>
          </w:tcPr>
          <w:p w:rsidR="00E541C1" w:rsidRPr="00117413" w:rsidRDefault="00E541C1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О привлечении граждан к административной ответственности за </w:t>
            </w:r>
            <w:r w:rsidRPr="0011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статей 20.1 и 37 Закона № 102-оз и разъяснении норм статей</w:t>
            </w:r>
          </w:p>
        </w:tc>
      </w:tr>
      <w:tr w:rsidR="00E541C1" w:rsidRPr="00117413" w:rsidTr="00806729">
        <w:tc>
          <w:tcPr>
            <w:tcW w:w="54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28" w:type="dxa"/>
          </w:tcPr>
          <w:p w:rsidR="00806729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  <w:p w:rsidR="00E541C1" w:rsidRPr="00117413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от 29.11.2018</w:t>
            </w:r>
          </w:p>
        </w:tc>
        <w:tc>
          <w:tcPr>
            <w:tcW w:w="2410" w:type="dxa"/>
          </w:tcPr>
          <w:p w:rsidR="00E541C1" w:rsidRPr="00117413" w:rsidRDefault="00E541C1" w:rsidP="00E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proofErr w:type="gramStart"/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Х-М</w:t>
            </w:r>
            <w:proofErr w:type="gramEnd"/>
            <w:r w:rsidRPr="00117413">
              <w:rPr>
                <w:rFonts w:ascii="Times New Roman" w:hAnsi="Times New Roman" w:cs="Times New Roman"/>
                <w:sz w:val="24"/>
                <w:szCs w:val="24"/>
              </w:rPr>
              <w:t xml:space="preserve"> р-на «Наш район»</w:t>
            </w:r>
          </w:p>
        </w:tc>
        <w:tc>
          <w:tcPr>
            <w:tcW w:w="2410" w:type="dxa"/>
          </w:tcPr>
          <w:p w:rsidR="00E541C1" w:rsidRPr="00117413" w:rsidRDefault="00E541C1" w:rsidP="0080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«Административная комиссия сообщает»</w:t>
            </w:r>
          </w:p>
        </w:tc>
        <w:tc>
          <w:tcPr>
            <w:tcW w:w="2835" w:type="dxa"/>
          </w:tcPr>
          <w:p w:rsidR="00E541C1" w:rsidRPr="00117413" w:rsidRDefault="00E541C1" w:rsidP="00EC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13">
              <w:rPr>
                <w:rFonts w:ascii="Times New Roman" w:hAnsi="Times New Roman" w:cs="Times New Roman"/>
                <w:sz w:val="24"/>
                <w:szCs w:val="24"/>
              </w:rPr>
              <w:t>О привлечении граждан к административной ответственности за нарушение статей 10 и 30 Закона № 102-оз и разъяснении норм статей</w:t>
            </w:r>
          </w:p>
        </w:tc>
      </w:tr>
    </w:tbl>
    <w:p w:rsidR="00E541C1" w:rsidRPr="00117413" w:rsidRDefault="00E541C1" w:rsidP="00EC3280">
      <w:p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E541C1" w:rsidRPr="00117413" w:rsidRDefault="00E541C1" w:rsidP="00EC3280">
      <w:pPr>
        <w:tabs>
          <w:tab w:val="left" w:pos="0"/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 (http://hmrn.ru/ раздел «Администрация» подраздел «Административная комиссия») размещено 11 инф</w:t>
      </w:r>
      <w:r w:rsidR="009E0AEB">
        <w:rPr>
          <w:rFonts w:ascii="Times New Roman" w:hAnsi="Times New Roman" w:cs="Times New Roman"/>
          <w:sz w:val="28"/>
          <w:szCs w:val="28"/>
        </w:rPr>
        <w:t>ормаций: о заседаниях и работе К</w:t>
      </w:r>
      <w:r w:rsidRPr="00117413">
        <w:rPr>
          <w:rFonts w:ascii="Times New Roman" w:hAnsi="Times New Roman" w:cs="Times New Roman"/>
          <w:sz w:val="28"/>
          <w:szCs w:val="28"/>
        </w:rPr>
        <w:t xml:space="preserve">омиссии; статьи о нарушении покоя граждан; правила благоустройства, а также нормативная база в части, касающейся деятельности административной комиссии. </w:t>
      </w:r>
    </w:p>
    <w:p w:rsidR="00E541C1" w:rsidRPr="00117413" w:rsidRDefault="00E541C1" w:rsidP="00EC3280">
      <w:pPr>
        <w:tabs>
          <w:tab w:val="left" w:pos="0"/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Субвенции на осуществление полномочий по созданию и обеспечению деятельности административной комиссии использованы в размере 690167,25 рублей, </w:t>
      </w:r>
      <w:proofErr w:type="gramStart"/>
      <w:r w:rsidRPr="0011741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17413">
        <w:rPr>
          <w:rFonts w:ascii="Times New Roman" w:hAnsi="Times New Roman" w:cs="Times New Roman"/>
          <w:sz w:val="28"/>
          <w:szCs w:val="28"/>
        </w:rPr>
        <w:t xml:space="preserve"> выделенных – 697200,00 рублей. </w:t>
      </w:r>
    </w:p>
    <w:p w:rsidR="00E541C1" w:rsidRPr="00117413" w:rsidRDefault="00E541C1" w:rsidP="00EC32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Неиспользованный остаток средств 7032,75 рублей. </w:t>
      </w:r>
    </w:p>
    <w:p w:rsidR="00E541C1" w:rsidRPr="00117413" w:rsidRDefault="00E541C1" w:rsidP="00EC32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Отчет об использовании субвенций управлением по учету и отчетности администрации района ежеквартально направляется в Департамент внутренней политики автономного округа.</w:t>
      </w:r>
    </w:p>
    <w:p w:rsidR="00E541C1" w:rsidRPr="00117413" w:rsidRDefault="00E541C1" w:rsidP="00EC32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Целевое расходование денежных средств в отчетном периоде производилось на оплату труда секретаря. </w:t>
      </w:r>
    </w:p>
    <w:p w:rsidR="00E541C1" w:rsidRPr="00117413" w:rsidRDefault="009E0AEB" w:rsidP="00EC3280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 К</w:t>
      </w:r>
      <w:r w:rsidR="00E541C1" w:rsidRPr="00117413">
        <w:rPr>
          <w:rFonts w:ascii="Times New Roman" w:hAnsi="Times New Roman" w:cs="Times New Roman"/>
          <w:sz w:val="28"/>
          <w:szCs w:val="28"/>
        </w:rPr>
        <w:t xml:space="preserve">омиссия оснащена, имеется мебель, персональный компьютер, принтер, подключен Интернет, телефон/факс (городская, междугородняя связь), канцелярские товары. </w:t>
      </w:r>
      <w:proofErr w:type="gramEnd"/>
    </w:p>
    <w:p w:rsidR="00E541C1" w:rsidRPr="00117413" w:rsidRDefault="00E541C1" w:rsidP="00EC3280">
      <w:pPr>
        <w:tabs>
          <w:tab w:val="left" w:pos="72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9E0AEB">
        <w:rPr>
          <w:rFonts w:ascii="Times New Roman" w:hAnsi="Times New Roman" w:cs="Times New Roman"/>
          <w:sz w:val="28"/>
          <w:szCs w:val="28"/>
        </w:rPr>
        <w:t>К</w:t>
      </w:r>
      <w:r w:rsidRPr="00117413">
        <w:rPr>
          <w:rFonts w:ascii="Times New Roman" w:hAnsi="Times New Roman" w:cs="Times New Roman"/>
          <w:sz w:val="28"/>
          <w:szCs w:val="28"/>
        </w:rPr>
        <w:t xml:space="preserve">омиссии утвержден план работы </w:t>
      </w:r>
      <w:r w:rsidR="009E0AEB">
        <w:rPr>
          <w:rFonts w:ascii="Times New Roman" w:hAnsi="Times New Roman" w:cs="Times New Roman"/>
          <w:sz w:val="28"/>
          <w:szCs w:val="28"/>
        </w:rPr>
        <w:t>К</w:t>
      </w:r>
      <w:r w:rsidRPr="00117413">
        <w:rPr>
          <w:rFonts w:ascii="Times New Roman" w:hAnsi="Times New Roman" w:cs="Times New Roman"/>
          <w:sz w:val="28"/>
          <w:szCs w:val="28"/>
        </w:rPr>
        <w:t xml:space="preserve">омиссии на 2018 год. План работы утвержден 29.12.2017 начальником отдела по организации профилактики правонарушений, председателем </w:t>
      </w:r>
      <w:r w:rsidR="009E0AEB">
        <w:rPr>
          <w:rFonts w:ascii="Times New Roman" w:hAnsi="Times New Roman" w:cs="Times New Roman"/>
          <w:sz w:val="28"/>
          <w:szCs w:val="28"/>
        </w:rPr>
        <w:t>К</w:t>
      </w:r>
      <w:r w:rsidRPr="0011741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D10C84" w:rsidRPr="001174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 w:rsidR="00D10C84" w:rsidRPr="00117413">
        <w:rPr>
          <w:rFonts w:ascii="Times New Roman" w:hAnsi="Times New Roman" w:cs="Times New Roman"/>
          <w:sz w:val="28"/>
          <w:szCs w:val="28"/>
        </w:rPr>
        <w:t>Ханты-Мансийский район</w:t>
      </w:r>
      <w:r w:rsidRPr="00117413">
        <w:rPr>
          <w:rFonts w:ascii="Times New Roman" w:hAnsi="Times New Roman" w:cs="Times New Roman"/>
          <w:sz w:val="28"/>
          <w:szCs w:val="28"/>
        </w:rPr>
        <w:t>. Все мероприятия пр</w:t>
      </w:r>
      <w:r w:rsidR="00D10C84" w:rsidRPr="00117413">
        <w:rPr>
          <w:rFonts w:ascii="Times New Roman" w:hAnsi="Times New Roman" w:cs="Times New Roman"/>
          <w:sz w:val="28"/>
          <w:szCs w:val="28"/>
        </w:rPr>
        <w:t>оводятся согласно пунктов плана</w:t>
      </w:r>
      <w:r w:rsidRPr="00117413">
        <w:rPr>
          <w:rFonts w:ascii="Times New Roman" w:hAnsi="Times New Roman" w:cs="Times New Roman"/>
          <w:sz w:val="28"/>
          <w:szCs w:val="28"/>
        </w:rPr>
        <w:t>.</w:t>
      </w:r>
    </w:p>
    <w:sectPr w:rsidR="00E541C1" w:rsidRPr="00117413" w:rsidSect="00584939">
      <w:footerReference w:type="default" r:id="rId9"/>
      <w:pgSz w:w="11906" w:h="16838" w:code="9"/>
      <w:pgMar w:top="1134" w:right="567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18" w:rsidRDefault="003E7D18" w:rsidP="003802AA">
      <w:r>
        <w:separator/>
      </w:r>
    </w:p>
  </w:endnote>
  <w:endnote w:type="continuationSeparator" w:id="0">
    <w:p w:rsidR="003E7D18" w:rsidRDefault="003E7D18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446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019D" w:rsidRPr="00EC3280" w:rsidRDefault="00F2019D" w:rsidP="00EC328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201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01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01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2EF6" w:rsidRPr="00882E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01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18" w:rsidRDefault="003E7D18" w:rsidP="003802AA">
      <w:r>
        <w:separator/>
      </w:r>
    </w:p>
  </w:footnote>
  <w:footnote w:type="continuationSeparator" w:id="0">
    <w:p w:rsidR="003E7D18" w:rsidRDefault="003E7D18" w:rsidP="0038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C5"/>
    <w:multiLevelType w:val="multilevel"/>
    <w:tmpl w:val="3E3E4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10"/>
    <w:rsid w:val="00000DE6"/>
    <w:rsid w:val="00001B1C"/>
    <w:rsid w:val="00002377"/>
    <w:rsid w:val="00002F72"/>
    <w:rsid w:val="00003DB7"/>
    <w:rsid w:val="00005454"/>
    <w:rsid w:val="000061FF"/>
    <w:rsid w:val="00006D34"/>
    <w:rsid w:val="00007751"/>
    <w:rsid w:val="000078E6"/>
    <w:rsid w:val="00012A7B"/>
    <w:rsid w:val="00012D6E"/>
    <w:rsid w:val="00014916"/>
    <w:rsid w:val="000154FE"/>
    <w:rsid w:val="00016637"/>
    <w:rsid w:val="00020C28"/>
    <w:rsid w:val="00021172"/>
    <w:rsid w:val="000221E2"/>
    <w:rsid w:val="000234F3"/>
    <w:rsid w:val="000249DE"/>
    <w:rsid w:val="00024A21"/>
    <w:rsid w:val="00026638"/>
    <w:rsid w:val="00026698"/>
    <w:rsid w:val="0002689A"/>
    <w:rsid w:val="00026B2C"/>
    <w:rsid w:val="000300E7"/>
    <w:rsid w:val="00030822"/>
    <w:rsid w:val="000308F7"/>
    <w:rsid w:val="00031912"/>
    <w:rsid w:val="000332B9"/>
    <w:rsid w:val="0003378B"/>
    <w:rsid w:val="000341EE"/>
    <w:rsid w:val="000343FC"/>
    <w:rsid w:val="00035781"/>
    <w:rsid w:val="00035A1D"/>
    <w:rsid w:val="00037DD4"/>
    <w:rsid w:val="0004014C"/>
    <w:rsid w:val="00041FFF"/>
    <w:rsid w:val="00042ABC"/>
    <w:rsid w:val="00042E68"/>
    <w:rsid w:val="00044957"/>
    <w:rsid w:val="00044E7E"/>
    <w:rsid w:val="00046FEF"/>
    <w:rsid w:val="00047DD1"/>
    <w:rsid w:val="00050D07"/>
    <w:rsid w:val="00050DD3"/>
    <w:rsid w:val="00051F52"/>
    <w:rsid w:val="0005536C"/>
    <w:rsid w:val="00055715"/>
    <w:rsid w:val="00055854"/>
    <w:rsid w:val="000601E1"/>
    <w:rsid w:val="00061677"/>
    <w:rsid w:val="0006347E"/>
    <w:rsid w:val="00063D98"/>
    <w:rsid w:val="00064B41"/>
    <w:rsid w:val="00064DA4"/>
    <w:rsid w:val="00065515"/>
    <w:rsid w:val="00065776"/>
    <w:rsid w:val="00065C77"/>
    <w:rsid w:val="0006633C"/>
    <w:rsid w:val="00066F3B"/>
    <w:rsid w:val="000677A2"/>
    <w:rsid w:val="00067E08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809F1"/>
    <w:rsid w:val="0008160C"/>
    <w:rsid w:val="00082206"/>
    <w:rsid w:val="000832FA"/>
    <w:rsid w:val="0008358F"/>
    <w:rsid w:val="00084217"/>
    <w:rsid w:val="00085094"/>
    <w:rsid w:val="00085249"/>
    <w:rsid w:val="00086D14"/>
    <w:rsid w:val="00090F23"/>
    <w:rsid w:val="00093BC4"/>
    <w:rsid w:val="00095170"/>
    <w:rsid w:val="000951C4"/>
    <w:rsid w:val="0009530B"/>
    <w:rsid w:val="0009614F"/>
    <w:rsid w:val="000979A9"/>
    <w:rsid w:val="000A2749"/>
    <w:rsid w:val="000A2972"/>
    <w:rsid w:val="000A2BF3"/>
    <w:rsid w:val="000A3079"/>
    <w:rsid w:val="000A378B"/>
    <w:rsid w:val="000A3BED"/>
    <w:rsid w:val="000A3E30"/>
    <w:rsid w:val="000A4305"/>
    <w:rsid w:val="000A4C0D"/>
    <w:rsid w:val="000A52B4"/>
    <w:rsid w:val="000A603A"/>
    <w:rsid w:val="000A637C"/>
    <w:rsid w:val="000A662A"/>
    <w:rsid w:val="000A735A"/>
    <w:rsid w:val="000A7CA7"/>
    <w:rsid w:val="000B0C7C"/>
    <w:rsid w:val="000B1631"/>
    <w:rsid w:val="000B171F"/>
    <w:rsid w:val="000B3152"/>
    <w:rsid w:val="000B3942"/>
    <w:rsid w:val="000B3CC4"/>
    <w:rsid w:val="000B4C7F"/>
    <w:rsid w:val="000B4E16"/>
    <w:rsid w:val="000B5329"/>
    <w:rsid w:val="000B6962"/>
    <w:rsid w:val="000B71B0"/>
    <w:rsid w:val="000C0B71"/>
    <w:rsid w:val="000C2531"/>
    <w:rsid w:val="000C2670"/>
    <w:rsid w:val="000C2FA6"/>
    <w:rsid w:val="000C3383"/>
    <w:rsid w:val="000C4327"/>
    <w:rsid w:val="000C4686"/>
    <w:rsid w:val="000C5651"/>
    <w:rsid w:val="000C763E"/>
    <w:rsid w:val="000D02BE"/>
    <w:rsid w:val="000D0931"/>
    <w:rsid w:val="000D19D7"/>
    <w:rsid w:val="000D22D1"/>
    <w:rsid w:val="000D31D4"/>
    <w:rsid w:val="000D4A38"/>
    <w:rsid w:val="000D532A"/>
    <w:rsid w:val="000E0106"/>
    <w:rsid w:val="000E03C4"/>
    <w:rsid w:val="000E2B0E"/>
    <w:rsid w:val="000E2EB5"/>
    <w:rsid w:val="000E4B88"/>
    <w:rsid w:val="000E4BE2"/>
    <w:rsid w:val="000E5387"/>
    <w:rsid w:val="000E562C"/>
    <w:rsid w:val="000E74D7"/>
    <w:rsid w:val="000F1DC9"/>
    <w:rsid w:val="000F23B3"/>
    <w:rsid w:val="000F2998"/>
    <w:rsid w:val="000F41B2"/>
    <w:rsid w:val="000F48DD"/>
    <w:rsid w:val="000F4C7C"/>
    <w:rsid w:val="000F560E"/>
    <w:rsid w:val="000F7DC5"/>
    <w:rsid w:val="00100CD7"/>
    <w:rsid w:val="00100EC3"/>
    <w:rsid w:val="00101A3B"/>
    <w:rsid w:val="00102AE6"/>
    <w:rsid w:val="00104C25"/>
    <w:rsid w:val="0010596B"/>
    <w:rsid w:val="00105A1A"/>
    <w:rsid w:val="00106421"/>
    <w:rsid w:val="00107CE5"/>
    <w:rsid w:val="00107DE3"/>
    <w:rsid w:val="001126D9"/>
    <w:rsid w:val="0011283D"/>
    <w:rsid w:val="00117413"/>
    <w:rsid w:val="00117721"/>
    <w:rsid w:val="00117CE4"/>
    <w:rsid w:val="00117D00"/>
    <w:rsid w:val="00120CB3"/>
    <w:rsid w:val="0012145B"/>
    <w:rsid w:val="00122264"/>
    <w:rsid w:val="00122868"/>
    <w:rsid w:val="00122A62"/>
    <w:rsid w:val="001242B3"/>
    <w:rsid w:val="00126575"/>
    <w:rsid w:val="00130943"/>
    <w:rsid w:val="0013112A"/>
    <w:rsid w:val="001326CE"/>
    <w:rsid w:val="00132B61"/>
    <w:rsid w:val="00134DF9"/>
    <w:rsid w:val="00135618"/>
    <w:rsid w:val="00136C3F"/>
    <w:rsid w:val="00137001"/>
    <w:rsid w:val="0013732B"/>
    <w:rsid w:val="00140672"/>
    <w:rsid w:val="001427C5"/>
    <w:rsid w:val="001428AF"/>
    <w:rsid w:val="00142FFE"/>
    <w:rsid w:val="001439F7"/>
    <w:rsid w:val="0014561E"/>
    <w:rsid w:val="0014575B"/>
    <w:rsid w:val="001461D9"/>
    <w:rsid w:val="00146CE1"/>
    <w:rsid w:val="0015133B"/>
    <w:rsid w:val="00151521"/>
    <w:rsid w:val="001538B4"/>
    <w:rsid w:val="00153AF8"/>
    <w:rsid w:val="0015518F"/>
    <w:rsid w:val="00155E7A"/>
    <w:rsid w:val="001576CC"/>
    <w:rsid w:val="00161980"/>
    <w:rsid w:val="00163736"/>
    <w:rsid w:val="00163A04"/>
    <w:rsid w:val="0016401F"/>
    <w:rsid w:val="00164BE8"/>
    <w:rsid w:val="00165279"/>
    <w:rsid w:val="00165DA4"/>
    <w:rsid w:val="00166263"/>
    <w:rsid w:val="001705B8"/>
    <w:rsid w:val="0017226C"/>
    <w:rsid w:val="00173188"/>
    <w:rsid w:val="00173ADB"/>
    <w:rsid w:val="00174D34"/>
    <w:rsid w:val="001754E7"/>
    <w:rsid w:val="001760E5"/>
    <w:rsid w:val="00176ACC"/>
    <w:rsid w:val="00176C0D"/>
    <w:rsid w:val="001772DE"/>
    <w:rsid w:val="001776F8"/>
    <w:rsid w:val="001801A2"/>
    <w:rsid w:val="00180615"/>
    <w:rsid w:val="00181161"/>
    <w:rsid w:val="00182F82"/>
    <w:rsid w:val="00183902"/>
    <w:rsid w:val="00183D2E"/>
    <w:rsid w:val="001841B6"/>
    <w:rsid w:val="00184CAC"/>
    <w:rsid w:val="00186661"/>
    <w:rsid w:val="0018757D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18E0"/>
    <w:rsid w:val="001A1D25"/>
    <w:rsid w:val="001A20AC"/>
    <w:rsid w:val="001A2131"/>
    <w:rsid w:val="001A4D71"/>
    <w:rsid w:val="001A5D8D"/>
    <w:rsid w:val="001A7336"/>
    <w:rsid w:val="001A7EC9"/>
    <w:rsid w:val="001B0B0D"/>
    <w:rsid w:val="001B0FF7"/>
    <w:rsid w:val="001B141B"/>
    <w:rsid w:val="001B1427"/>
    <w:rsid w:val="001B328E"/>
    <w:rsid w:val="001B44AE"/>
    <w:rsid w:val="001B72F0"/>
    <w:rsid w:val="001B7CE1"/>
    <w:rsid w:val="001C2CF9"/>
    <w:rsid w:val="001C3609"/>
    <w:rsid w:val="001C3BE5"/>
    <w:rsid w:val="001C4518"/>
    <w:rsid w:val="001C4538"/>
    <w:rsid w:val="001C51A5"/>
    <w:rsid w:val="001C7FB5"/>
    <w:rsid w:val="001D11E1"/>
    <w:rsid w:val="001D17A5"/>
    <w:rsid w:val="001D36BC"/>
    <w:rsid w:val="001D394D"/>
    <w:rsid w:val="001D4A7A"/>
    <w:rsid w:val="001D674B"/>
    <w:rsid w:val="001D69B2"/>
    <w:rsid w:val="001D6AA9"/>
    <w:rsid w:val="001D79B9"/>
    <w:rsid w:val="001E230D"/>
    <w:rsid w:val="001E2394"/>
    <w:rsid w:val="001E33E8"/>
    <w:rsid w:val="001E6D67"/>
    <w:rsid w:val="001E7C79"/>
    <w:rsid w:val="001F10B4"/>
    <w:rsid w:val="001F128C"/>
    <w:rsid w:val="001F1DB1"/>
    <w:rsid w:val="001F2268"/>
    <w:rsid w:val="001F2AB6"/>
    <w:rsid w:val="001F32B5"/>
    <w:rsid w:val="001F32D8"/>
    <w:rsid w:val="001F422D"/>
    <w:rsid w:val="001F4C27"/>
    <w:rsid w:val="001F7292"/>
    <w:rsid w:val="001F7FF9"/>
    <w:rsid w:val="00202BB1"/>
    <w:rsid w:val="002030E7"/>
    <w:rsid w:val="00206342"/>
    <w:rsid w:val="002065FF"/>
    <w:rsid w:val="00206C54"/>
    <w:rsid w:val="00206FEC"/>
    <w:rsid w:val="002106D2"/>
    <w:rsid w:val="00211480"/>
    <w:rsid w:val="00212378"/>
    <w:rsid w:val="00212633"/>
    <w:rsid w:val="0021496D"/>
    <w:rsid w:val="0021687A"/>
    <w:rsid w:val="0021694F"/>
    <w:rsid w:val="00225D67"/>
    <w:rsid w:val="00226899"/>
    <w:rsid w:val="00227623"/>
    <w:rsid w:val="00230BF4"/>
    <w:rsid w:val="002315B3"/>
    <w:rsid w:val="0023294D"/>
    <w:rsid w:val="0023333A"/>
    <w:rsid w:val="00234650"/>
    <w:rsid w:val="00234C67"/>
    <w:rsid w:val="00235726"/>
    <w:rsid w:val="00235D5C"/>
    <w:rsid w:val="0023636F"/>
    <w:rsid w:val="00236438"/>
    <w:rsid w:val="002409F8"/>
    <w:rsid w:val="00240AD1"/>
    <w:rsid w:val="0024127D"/>
    <w:rsid w:val="002429AA"/>
    <w:rsid w:val="00243C65"/>
    <w:rsid w:val="0024698B"/>
    <w:rsid w:val="00250431"/>
    <w:rsid w:val="0025049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5E41"/>
    <w:rsid w:val="002661EE"/>
    <w:rsid w:val="0026644B"/>
    <w:rsid w:val="00270528"/>
    <w:rsid w:val="00272504"/>
    <w:rsid w:val="002739CE"/>
    <w:rsid w:val="00273E28"/>
    <w:rsid w:val="002741EA"/>
    <w:rsid w:val="00275874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6902"/>
    <w:rsid w:val="00286C4B"/>
    <w:rsid w:val="0028736D"/>
    <w:rsid w:val="002877AB"/>
    <w:rsid w:val="00287E27"/>
    <w:rsid w:val="00290035"/>
    <w:rsid w:val="00290DC7"/>
    <w:rsid w:val="00290E22"/>
    <w:rsid w:val="00291B36"/>
    <w:rsid w:val="00292B4D"/>
    <w:rsid w:val="00294AE3"/>
    <w:rsid w:val="00294C73"/>
    <w:rsid w:val="002953E6"/>
    <w:rsid w:val="00295C15"/>
    <w:rsid w:val="002963D9"/>
    <w:rsid w:val="0029660F"/>
    <w:rsid w:val="00296DE2"/>
    <w:rsid w:val="00296E0E"/>
    <w:rsid w:val="00297397"/>
    <w:rsid w:val="00297727"/>
    <w:rsid w:val="002A05DC"/>
    <w:rsid w:val="002A05DD"/>
    <w:rsid w:val="002A25D4"/>
    <w:rsid w:val="002A38C8"/>
    <w:rsid w:val="002A418D"/>
    <w:rsid w:val="002A4B4B"/>
    <w:rsid w:val="002A7719"/>
    <w:rsid w:val="002B09A9"/>
    <w:rsid w:val="002B14E4"/>
    <w:rsid w:val="002B1CEF"/>
    <w:rsid w:val="002B313C"/>
    <w:rsid w:val="002B31B5"/>
    <w:rsid w:val="002B4701"/>
    <w:rsid w:val="002B580F"/>
    <w:rsid w:val="002B7077"/>
    <w:rsid w:val="002B7086"/>
    <w:rsid w:val="002C2D4A"/>
    <w:rsid w:val="002C6528"/>
    <w:rsid w:val="002C6E85"/>
    <w:rsid w:val="002C7CFD"/>
    <w:rsid w:val="002D00DE"/>
    <w:rsid w:val="002D0D78"/>
    <w:rsid w:val="002D0E4C"/>
    <w:rsid w:val="002D11B0"/>
    <w:rsid w:val="002D3E1C"/>
    <w:rsid w:val="002D55D7"/>
    <w:rsid w:val="002D5E19"/>
    <w:rsid w:val="002D6BAF"/>
    <w:rsid w:val="002E014E"/>
    <w:rsid w:val="002E556D"/>
    <w:rsid w:val="002F07AD"/>
    <w:rsid w:val="002F0D38"/>
    <w:rsid w:val="002F2386"/>
    <w:rsid w:val="002F417B"/>
    <w:rsid w:val="002F513D"/>
    <w:rsid w:val="002F6083"/>
    <w:rsid w:val="002F695B"/>
    <w:rsid w:val="002F69DA"/>
    <w:rsid w:val="002F6B5C"/>
    <w:rsid w:val="00301714"/>
    <w:rsid w:val="00301FDE"/>
    <w:rsid w:val="00302DF2"/>
    <w:rsid w:val="00303E38"/>
    <w:rsid w:val="00304011"/>
    <w:rsid w:val="00305196"/>
    <w:rsid w:val="0030762B"/>
    <w:rsid w:val="00310367"/>
    <w:rsid w:val="00310B64"/>
    <w:rsid w:val="00311E03"/>
    <w:rsid w:val="003128F6"/>
    <w:rsid w:val="00312E95"/>
    <w:rsid w:val="00314444"/>
    <w:rsid w:val="00315033"/>
    <w:rsid w:val="0031562E"/>
    <w:rsid w:val="00315E50"/>
    <w:rsid w:val="00321504"/>
    <w:rsid w:val="003224C4"/>
    <w:rsid w:val="00323475"/>
    <w:rsid w:val="00324084"/>
    <w:rsid w:val="003255EE"/>
    <w:rsid w:val="00325B7A"/>
    <w:rsid w:val="00330442"/>
    <w:rsid w:val="00331E9C"/>
    <w:rsid w:val="003326E2"/>
    <w:rsid w:val="0033281E"/>
    <w:rsid w:val="00332F41"/>
    <w:rsid w:val="00333FAE"/>
    <w:rsid w:val="00334EA9"/>
    <w:rsid w:val="00334F0E"/>
    <w:rsid w:val="00335852"/>
    <w:rsid w:val="00335C3A"/>
    <w:rsid w:val="00336737"/>
    <w:rsid w:val="003415DE"/>
    <w:rsid w:val="00341C31"/>
    <w:rsid w:val="00342AE0"/>
    <w:rsid w:val="00342CA1"/>
    <w:rsid w:val="00342EC8"/>
    <w:rsid w:val="003430DA"/>
    <w:rsid w:val="0034413C"/>
    <w:rsid w:val="00344F4D"/>
    <w:rsid w:val="003455AC"/>
    <w:rsid w:val="00345AC9"/>
    <w:rsid w:val="00345C76"/>
    <w:rsid w:val="00346611"/>
    <w:rsid w:val="00347B92"/>
    <w:rsid w:val="0035010F"/>
    <w:rsid w:val="003504C4"/>
    <w:rsid w:val="0035067E"/>
    <w:rsid w:val="003515C7"/>
    <w:rsid w:val="00352A24"/>
    <w:rsid w:val="00352C7C"/>
    <w:rsid w:val="0035415B"/>
    <w:rsid w:val="003544E9"/>
    <w:rsid w:val="00354607"/>
    <w:rsid w:val="00354BED"/>
    <w:rsid w:val="0035607B"/>
    <w:rsid w:val="00357C18"/>
    <w:rsid w:val="0036149A"/>
    <w:rsid w:val="00361527"/>
    <w:rsid w:val="003616D3"/>
    <w:rsid w:val="003620DD"/>
    <w:rsid w:val="003631EA"/>
    <w:rsid w:val="00363248"/>
    <w:rsid w:val="00363376"/>
    <w:rsid w:val="00363596"/>
    <w:rsid w:val="00363F53"/>
    <w:rsid w:val="003658F5"/>
    <w:rsid w:val="00367315"/>
    <w:rsid w:val="00367AD5"/>
    <w:rsid w:val="00370B2C"/>
    <w:rsid w:val="00371D80"/>
    <w:rsid w:val="0037277F"/>
    <w:rsid w:val="00372EA8"/>
    <w:rsid w:val="00373C12"/>
    <w:rsid w:val="003751D3"/>
    <w:rsid w:val="003752C8"/>
    <w:rsid w:val="00376326"/>
    <w:rsid w:val="00376602"/>
    <w:rsid w:val="00376AB3"/>
    <w:rsid w:val="00376E37"/>
    <w:rsid w:val="003802AA"/>
    <w:rsid w:val="00380ADB"/>
    <w:rsid w:val="00382223"/>
    <w:rsid w:val="00382308"/>
    <w:rsid w:val="00382CB6"/>
    <w:rsid w:val="00383403"/>
    <w:rsid w:val="00383FF0"/>
    <w:rsid w:val="00385521"/>
    <w:rsid w:val="00387155"/>
    <w:rsid w:val="00387781"/>
    <w:rsid w:val="00391107"/>
    <w:rsid w:val="00391596"/>
    <w:rsid w:val="0039224A"/>
    <w:rsid w:val="00393AA4"/>
    <w:rsid w:val="003946F8"/>
    <w:rsid w:val="003949B9"/>
    <w:rsid w:val="003956F0"/>
    <w:rsid w:val="00395E0D"/>
    <w:rsid w:val="00397A2C"/>
    <w:rsid w:val="00397CF4"/>
    <w:rsid w:val="003A2970"/>
    <w:rsid w:val="003A43AA"/>
    <w:rsid w:val="003A4628"/>
    <w:rsid w:val="003A485F"/>
    <w:rsid w:val="003A52EB"/>
    <w:rsid w:val="003A6598"/>
    <w:rsid w:val="003A6EAD"/>
    <w:rsid w:val="003A70EE"/>
    <w:rsid w:val="003A72A8"/>
    <w:rsid w:val="003B0CA7"/>
    <w:rsid w:val="003B0FE5"/>
    <w:rsid w:val="003B182D"/>
    <w:rsid w:val="003B5258"/>
    <w:rsid w:val="003B5812"/>
    <w:rsid w:val="003B5AF7"/>
    <w:rsid w:val="003B7A3F"/>
    <w:rsid w:val="003C0711"/>
    <w:rsid w:val="003C1862"/>
    <w:rsid w:val="003C21CB"/>
    <w:rsid w:val="003C254B"/>
    <w:rsid w:val="003C2741"/>
    <w:rsid w:val="003C44DC"/>
    <w:rsid w:val="003C4978"/>
    <w:rsid w:val="003C4988"/>
    <w:rsid w:val="003C5311"/>
    <w:rsid w:val="003D0A5D"/>
    <w:rsid w:val="003D2BB0"/>
    <w:rsid w:val="003D2E37"/>
    <w:rsid w:val="003D4734"/>
    <w:rsid w:val="003D588F"/>
    <w:rsid w:val="003E0D9F"/>
    <w:rsid w:val="003E20B1"/>
    <w:rsid w:val="003E210A"/>
    <w:rsid w:val="003E4BB5"/>
    <w:rsid w:val="003E7D18"/>
    <w:rsid w:val="003F2102"/>
    <w:rsid w:val="003F36B4"/>
    <w:rsid w:val="003F3DE1"/>
    <w:rsid w:val="003F3EDD"/>
    <w:rsid w:val="003F48A9"/>
    <w:rsid w:val="003F569F"/>
    <w:rsid w:val="003F62AD"/>
    <w:rsid w:val="00400952"/>
    <w:rsid w:val="004017FA"/>
    <w:rsid w:val="00401AF3"/>
    <w:rsid w:val="0040417F"/>
    <w:rsid w:val="004047C2"/>
    <w:rsid w:val="00404D71"/>
    <w:rsid w:val="0041178B"/>
    <w:rsid w:val="00412378"/>
    <w:rsid w:val="004128CC"/>
    <w:rsid w:val="00413005"/>
    <w:rsid w:val="0041399D"/>
    <w:rsid w:val="004139A2"/>
    <w:rsid w:val="00413CAC"/>
    <w:rsid w:val="00414254"/>
    <w:rsid w:val="00414558"/>
    <w:rsid w:val="004154FE"/>
    <w:rsid w:val="00415B7A"/>
    <w:rsid w:val="00417252"/>
    <w:rsid w:val="0042019C"/>
    <w:rsid w:val="00420C08"/>
    <w:rsid w:val="004220C8"/>
    <w:rsid w:val="0042279F"/>
    <w:rsid w:val="004233CA"/>
    <w:rsid w:val="0042430D"/>
    <w:rsid w:val="00424B08"/>
    <w:rsid w:val="00424CE3"/>
    <w:rsid w:val="00424F23"/>
    <w:rsid w:val="0042550B"/>
    <w:rsid w:val="00426B8C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423C"/>
    <w:rsid w:val="0044479E"/>
    <w:rsid w:val="00446416"/>
    <w:rsid w:val="004505CA"/>
    <w:rsid w:val="0045114A"/>
    <w:rsid w:val="00451B05"/>
    <w:rsid w:val="00452385"/>
    <w:rsid w:val="004525A0"/>
    <w:rsid w:val="00457027"/>
    <w:rsid w:val="004571E4"/>
    <w:rsid w:val="00460240"/>
    <w:rsid w:val="004604F4"/>
    <w:rsid w:val="00461AFE"/>
    <w:rsid w:val="00464921"/>
    <w:rsid w:val="004663D8"/>
    <w:rsid w:val="00467063"/>
    <w:rsid w:val="004710FB"/>
    <w:rsid w:val="0047177B"/>
    <w:rsid w:val="004727E7"/>
    <w:rsid w:val="00474595"/>
    <w:rsid w:val="0047615E"/>
    <w:rsid w:val="00476757"/>
    <w:rsid w:val="004769F1"/>
    <w:rsid w:val="00477076"/>
    <w:rsid w:val="00481727"/>
    <w:rsid w:val="00481F56"/>
    <w:rsid w:val="00482BC0"/>
    <w:rsid w:val="0048364E"/>
    <w:rsid w:val="00483988"/>
    <w:rsid w:val="00483C7A"/>
    <w:rsid w:val="00484D96"/>
    <w:rsid w:val="004851A1"/>
    <w:rsid w:val="00486325"/>
    <w:rsid w:val="004912BD"/>
    <w:rsid w:val="00491AE1"/>
    <w:rsid w:val="00493C42"/>
    <w:rsid w:val="00494AB2"/>
    <w:rsid w:val="00495911"/>
    <w:rsid w:val="00495D51"/>
    <w:rsid w:val="004964D2"/>
    <w:rsid w:val="004969D6"/>
    <w:rsid w:val="004972F7"/>
    <w:rsid w:val="00497D53"/>
    <w:rsid w:val="004A0291"/>
    <w:rsid w:val="004A0741"/>
    <w:rsid w:val="004A27B7"/>
    <w:rsid w:val="004A2D4E"/>
    <w:rsid w:val="004A40D4"/>
    <w:rsid w:val="004A4419"/>
    <w:rsid w:val="004A474B"/>
    <w:rsid w:val="004A4DD2"/>
    <w:rsid w:val="004A63A1"/>
    <w:rsid w:val="004A739D"/>
    <w:rsid w:val="004A7557"/>
    <w:rsid w:val="004B164B"/>
    <w:rsid w:val="004B2077"/>
    <w:rsid w:val="004B2835"/>
    <w:rsid w:val="004B2E8A"/>
    <w:rsid w:val="004B4579"/>
    <w:rsid w:val="004B4EF3"/>
    <w:rsid w:val="004B4FD9"/>
    <w:rsid w:val="004B5D5B"/>
    <w:rsid w:val="004B6A13"/>
    <w:rsid w:val="004B72A0"/>
    <w:rsid w:val="004C0692"/>
    <w:rsid w:val="004C0F5A"/>
    <w:rsid w:val="004C23AC"/>
    <w:rsid w:val="004C356C"/>
    <w:rsid w:val="004C38C7"/>
    <w:rsid w:val="004C6112"/>
    <w:rsid w:val="004C6499"/>
    <w:rsid w:val="004D08B5"/>
    <w:rsid w:val="004D1869"/>
    <w:rsid w:val="004D1D4A"/>
    <w:rsid w:val="004D3F1A"/>
    <w:rsid w:val="004D54A9"/>
    <w:rsid w:val="004D7DEC"/>
    <w:rsid w:val="004E0E3F"/>
    <w:rsid w:val="004E131E"/>
    <w:rsid w:val="004E2B35"/>
    <w:rsid w:val="004E378E"/>
    <w:rsid w:val="004E4451"/>
    <w:rsid w:val="004E4F58"/>
    <w:rsid w:val="004E56E5"/>
    <w:rsid w:val="004E5834"/>
    <w:rsid w:val="004E5CE2"/>
    <w:rsid w:val="004F18DA"/>
    <w:rsid w:val="004F1D39"/>
    <w:rsid w:val="004F1F79"/>
    <w:rsid w:val="004F3A99"/>
    <w:rsid w:val="004F3BA5"/>
    <w:rsid w:val="004F4348"/>
    <w:rsid w:val="004F56A6"/>
    <w:rsid w:val="004F5D0B"/>
    <w:rsid w:val="004F6019"/>
    <w:rsid w:val="004F6283"/>
    <w:rsid w:val="004F7469"/>
    <w:rsid w:val="004F778D"/>
    <w:rsid w:val="004F7E5C"/>
    <w:rsid w:val="00500848"/>
    <w:rsid w:val="00500A26"/>
    <w:rsid w:val="00502D11"/>
    <w:rsid w:val="00503A9E"/>
    <w:rsid w:val="00507EF5"/>
    <w:rsid w:val="00511379"/>
    <w:rsid w:val="00516582"/>
    <w:rsid w:val="00516597"/>
    <w:rsid w:val="0051671B"/>
    <w:rsid w:val="00516A87"/>
    <w:rsid w:val="00517A42"/>
    <w:rsid w:val="00517AC2"/>
    <w:rsid w:val="00517D97"/>
    <w:rsid w:val="0052052F"/>
    <w:rsid w:val="00520B6C"/>
    <w:rsid w:val="005217A4"/>
    <w:rsid w:val="00521B34"/>
    <w:rsid w:val="00521FE2"/>
    <w:rsid w:val="00522FE3"/>
    <w:rsid w:val="00523270"/>
    <w:rsid w:val="00524B25"/>
    <w:rsid w:val="0052586F"/>
    <w:rsid w:val="00525D2E"/>
    <w:rsid w:val="005279F2"/>
    <w:rsid w:val="00527E90"/>
    <w:rsid w:val="0053115E"/>
    <w:rsid w:val="00531953"/>
    <w:rsid w:val="00531975"/>
    <w:rsid w:val="00531C26"/>
    <w:rsid w:val="00532AE5"/>
    <w:rsid w:val="00532E55"/>
    <w:rsid w:val="00536831"/>
    <w:rsid w:val="0053704E"/>
    <w:rsid w:val="00537947"/>
    <w:rsid w:val="00537CF8"/>
    <w:rsid w:val="00537F73"/>
    <w:rsid w:val="00540131"/>
    <w:rsid w:val="00540372"/>
    <w:rsid w:val="005423E0"/>
    <w:rsid w:val="00544CB5"/>
    <w:rsid w:val="005475A3"/>
    <w:rsid w:val="005504FE"/>
    <w:rsid w:val="00553B57"/>
    <w:rsid w:val="005540A2"/>
    <w:rsid w:val="00556146"/>
    <w:rsid w:val="005566E1"/>
    <w:rsid w:val="0055695C"/>
    <w:rsid w:val="00556C0B"/>
    <w:rsid w:val="00557AA0"/>
    <w:rsid w:val="005607D7"/>
    <w:rsid w:val="00561772"/>
    <w:rsid w:val="0056342A"/>
    <w:rsid w:val="00563C65"/>
    <w:rsid w:val="00564FD8"/>
    <w:rsid w:val="005652FB"/>
    <w:rsid w:val="005655CB"/>
    <w:rsid w:val="005669B0"/>
    <w:rsid w:val="00567258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293"/>
    <w:rsid w:val="005767AC"/>
    <w:rsid w:val="00577D34"/>
    <w:rsid w:val="00577D53"/>
    <w:rsid w:val="005802E1"/>
    <w:rsid w:val="0058176D"/>
    <w:rsid w:val="00582314"/>
    <w:rsid w:val="00583E8B"/>
    <w:rsid w:val="00584939"/>
    <w:rsid w:val="00584C91"/>
    <w:rsid w:val="00586FD2"/>
    <w:rsid w:val="00590677"/>
    <w:rsid w:val="00590767"/>
    <w:rsid w:val="00590CEE"/>
    <w:rsid w:val="0059307A"/>
    <w:rsid w:val="00593365"/>
    <w:rsid w:val="0059336E"/>
    <w:rsid w:val="005961AE"/>
    <w:rsid w:val="005A4329"/>
    <w:rsid w:val="005A4F9E"/>
    <w:rsid w:val="005A6F33"/>
    <w:rsid w:val="005B11EF"/>
    <w:rsid w:val="005B1CF7"/>
    <w:rsid w:val="005B1EB1"/>
    <w:rsid w:val="005B3724"/>
    <w:rsid w:val="005B44DF"/>
    <w:rsid w:val="005B5916"/>
    <w:rsid w:val="005B6777"/>
    <w:rsid w:val="005B6A6A"/>
    <w:rsid w:val="005B6C3D"/>
    <w:rsid w:val="005B6FA3"/>
    <w:rsid w:val="005B78A8"/>
    <w:rsid w:val="005C032D"/>
    <w:rsid w:val="005C0445"/>
    <w:rsid w:val="005C0AA1"/>
    <w:rsid w:val="005C139C"/>
    <w:rsid w:val="005C67CD"/>
    <w:rsid w:val="005D28FF"/>
    <w:rsid w:val="005D2965"/>
    <w:rsid w:val="005D44FF"/>
    <w:rsid w:val="005D453A"/>
    <w:rsid w:val="005D6DD6"/>
    <w:rsid w:val="005D7287"/>
    <w:rsid w:val="005E12E1"/>
    <w:rsid w:val="005E19BA"/>
    <w:rsid w:val="005E1CB0"/>
    <w:rsid w:val="005E231F"/>
    <w:rsid w:val="005E3888"/>
    <w:rsid w:val="005E3B20"/>
    <w:rsid w:val="005E3B8F"/>
    <w:rsid w:val="005E6587"/>
    <w:rsid w:val="005E6BE0"/>
    <w:rsid w:val="005E76C1"/>
    <w:rsid w:val="005E7EE1"/>
    <w:rsid w:val="005F0004"/>
    <w:rsid w:val="005F227A"/>
    <w:rsid w:val="005F2599"/>
    <w:rsid w:val="005F281D"/>
    <w:rsid w:val="005F30B3"/>
    <w:rsid w:val="005F366E"/>
    <w:rsid w:val="005F39B9"/>
    <w:rsid w:val="005F3BD9"/>
    <w:rsid w:val="005F632F"/>
    <w:rsid w:val="005F7891"/>
    <w:rsid w:val="005F7FA2"/>
    <w:rsid w:val="006008A0"/>
    <w:rsid w:val="0060233E"/>
    <w:rsid w:val="00602E85"/>
    <w:rsid w:val="00602F7D"/>
    <w:rsid w:val="00603ABE"/>
    <w:rsid w:val="00604C65"/>
    <w:rsid w:val="00604F80"/>
    <w:rsid w:val="006053BC"/>
    <w:rsid w:val="00605C29"/>
    <w:rsid w:val="00606246"/>
    <w:rsid w:val="00606C5E"/>
    <w:rsid w:val="006116B7"/>
    <w:rsid w:val="00612ECB"/>
    <w:rsid w:val="006157E0"/>
    <w:rsid w:val="006177D1"/>
    <w:rsid w:val="0062167F"/>
    <w:rsid w:val="00624CFB"/>
    <w:rsid w:val="00625779"/>
    <w:rsid w:val="006303D9"/>
    <w:rsid w:val="00630648"/>
    <w:rsid w:val="00631EEB"/>
    <w:rsid w:val="00632D1D"/>
    <w:rsid w:val="006339B9"/>
    <w:rsid w:val="00635254"/>
    <w:rsid w:val="006355E3"/>
    <w:rsid w:val="00636931"/>
    <w:rsid w:val="0064106C"/>
    <w:rsid w:val="00642102"/>
    <w:rsid w:val="00646D68"/>
    <w:rsid w:val="00646DDF"/>
    <w:rsid w:val="006479E4"/>
    <w:rsid w:val="00647E32"/>
    <w:rsid w:val="00652B1B"/>
    <w:rsid w:val="00653CA9"/>
    <w:rsid w:val="00654FD9"/>
    <w:rsid w:val="006552A2"/>
    <w:rsid w:val="00656423"/>
    <w:rsid w:val="00656D5A"/>
    <w:rsid w:val="00660E68"/>
    <w:rsid w:val="0066184F"/>
    <w:rsid w:val="00661BAA"/>
    <w:rsid w:val="00663242"/>
    <w:rsid w:val="0066432D"/>
    <w:rsid w:val="00664EBC"/>
    <w:rsid w:val="00665EB7"/>
    <w:rsid w:val="00667582"/>
    <w:rsid w:val="006706C9"/>
    <w:rsid w:val="00673005"/>
    <w:rsid w:val="00673006"/>
    <w:rsid w:val="00673049"/>
    <w:rsid w:val="00673310"/>
    <w:rsid w:val="0067420F"/>
    <w:rsid w:val="00674830"/>
    <w:rsid w:val="006801B2"/>
    <w:rsid w:val="0068316B"/>
    <w:rsid w:val="00684908"/>
    <w:rsid w:val="00685D72"/>
    <w:rsid w:val="006878F9"/>
    <w:rsid w:val="006905B9"/>
    <w:rsid w:val="0069446C"/>
    <w:rsid w:val="00694AB4"/>
    <w:rsid w:val="006954EA"/>
    <w:rsid w:val="0069680A"/>
    <w:rsid w:val="00697122"/>
    <w:rsid w:val="006A12B8"/>
    <w:rsid w:val="006A1FAC"/>
    <w:rsid w:val="006A356E"/>
    <w:rsid w:val="006A367C"/>
    <w:rsid w:val="006A3863"/>
    <w:rsid w:val="006A3933"/>
    <w:rsid w:val="006A3B0A"/>
    <w:rsid w:val="006A3B3B"/>
    <w:rsid w:val="006A4F77"/>
    <w:rsid w:val="006A63B6"/>
    <w:rsid w:val="006A6EA6"/>
    <w:rsid w:val="006B0E53"/>
    <w:rsid w:val="006B1188"/>
    <w:rsid w:val="006B3281"/>
    <w:rsid w:val="006B51AE"/>
    <w:rsid w:val="006B5EB1"/>
    <w:rsid w:val="006B6E8F"/>
    <w:rsid w:val="006B7625"/>
    <w:rsid w:val="006B7DB9"/>
    <w:rsid w:val="006C0A1C"/>
    <w:rsid w:val="006C1DC6"/>
    <w:rsid w:val="006C1DF9"/>
    <w:rsid w:val="006C516C"/>
    <w:rsid w:val="006C6093"/>
    <w:rsid w:val="006C6D00"/>
    <w:rsid w:val="006C6DE6"/>
    <w:rsid w:val="006D028E"/>
    <w:rsid w:val="006D1B26"/>
    <w:rsid w:val="006D1CE4"/>
    <w:rsid w:val="006D2A8C"/>
    <w:rsid w:val="006E0459"/>
    <w:rsid w:val="006E080A"/>
    <w:rsid w:val="006E16D2"/>
    <w:rsid w:val="006E1886"/>
    <w:rsid w:val="006E25A9"/>
    <w:rsid w:val="006E2847"/>
    <w:rsid w:val="006E295F"/>
    <w:rsid w:val="006E39B6"/>
    <w:rsid w:val="006E39DB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543B"/>
    <w:rsid w:val="006F5B65"/>
    <w:rsid w:val="006F7BB2"/>
    <w:rsid w:val="00700452"/>
    <w:rsid w:val="00700BCB"/>
    <w:rsid w:val="00702087"/>
    <w:rsid w:val="00703E24"/>
    <w:rsid w:val="007043BE"/>
    <w:rsid w:val="0070581C"/>
    <w:rsid w:val="00706371"/>
    <w:rsid w:val="007079BD"/>
    <w:rsid w:val="0071196C"/>
    <w:rsid w:val="00711B76"/>
    <w:rsid w:val="00711D33"/>
    <w:rsid w:val="007133FF"/>
    <w:rsid w:val="00716498"/>
    <w:rsid w:val="00716DC7"/>
    <w:rsid w:val="007171C1"/>
    <w:rsid w:val="007201EF"/>
    <w:rsid w:val="00720363"/>
    <w:rsid w:val="007240D6"/>
    <w:rsid w:val="00724382"/>
    <w:rsid w:val="00725BF9"/>
    <w:rsid w:val="00726557"/>
    <w:rsid w:val="007310C9"/>
    <w:rsid w:val="00733102"/>
    <w:rsid w:val="00733525"/>
    <w:rsid w:val="00733996"/>
    <w:rsid w:val="00734D1A"/>
    <w:rsid w:val="00734E9B"/>
    <w:rsid w:val="00736D8A"/>
    <w:rsid w:val="007371AE"/>
    <w:rsid w:val="007373A3"/>
    <w:rsid w:val="007377BE"/>
    <w:rsid w:val="00740245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558"/>
    <w:rsid w:val="0074576E"/>
    <w:rsid w:val="00746E86"/>
    <w:rsid w:val="007500A9"/>
    <w:rsid w:val="0075048C"/>
    <w:rsid w:val="00751445"/>
    <w:rsid w:val="00751865"/>
    <w:rsid w:val="0075282F"/>
    <w:rsid w:val="00752A1A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2DE1"/>
    <w:rsid w:val="00763D51"/>
    <w:rsid w:val="007653AA"/>
    <w:rsid w:val="0076553C"/>
    <w:rsid w:val="00766532"/>
    <w:rsid w:val="00767061"/>
    <w:rsid w:val="0077049C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1E44"/>
    <w:rsid w:val="00784F85"/>
    <w:rsid w:val="00787242"/>
    <w:rsid w:val="00787A67"/>
    <w:rsid w:val="0079016B"/>
    <w:rsid w:val="0079052E"/>
    <w:rsid w:val="0079180F"/>
    <w:rsid w:val="00791DA6"/>
    <w:rsid w:val="00792B01"/>
    <w:rsid w:val="0079305D"/>
    <w:rsid w:val="00795F04"/>
    <w:rsid w:val="00796FBD"/>
    <w:rsid w:val="0079712E"/>
    <w:rsid w:val="007971CB"/>
    <w:rsid w:val="007A005B"/>
    <w:rsid w:val="007A0CD8"/>
    <w:rsid w:val="007A21AF"/>
    <w:rsid w:val="007A5488"/>
    <w:rsid w:val="007A7C02"/>
    <w:rsid w:val="007B06A4"/>
    <w:rsid w:val="007B0926"/>
    <w:rsid w:val="007B3431"/>
    <w:rsid w:val="007B4D3E"/>
    <w:rsid w:val="007B6F31"/>
    <w:rsid w:val="007C2720"/>
    <w:rsid w:val="007C358D"/>
    <w:rsid w:val="007C475D"/>
    <w:rsid w:val="007C47F6"/>
    <w:rsid w:val="007C6291"/>
    <w:rsid w:val="007C7EF5"/>
    <w:rsid w:val="007D1467"/>
    <w:rsid w:val="007D18CE"/>
    <w:rsid w:val="007D4400"/>
    <w:rsid w:val="007D536E"/>
    <w:rsid w:val="007D5507"/>
    <w:rsid w:val="007D67F3"/>
    <w:rsid w:val="007D7B17"/>
    <w:rsid w:val="007E11ED"/>
    <w:rsid w:val="007E1DFF"/>
    <w:rsid w:val="007E2A84"/>
    <w:rsid w:val="007E412A"/>
    <w:rsid w:val="007E4512"/>
    <w:rsid w:val="007E55B6"/>
    <w:rsid w:val="007E567E"/>
    <w:rsid w:val="007E683B"/>
    <w:rsid w:val="007E6EEF"/>
    <w:rsid w:val="007E7945"/>
    <w:rsid w:val="007F102A"/>
    <w:rsid w:val="007F359B"/>
    <w:rsid w:val="007F4B65"/>
    <w:rsid w:val="007F6788"/>
    <w:rsid w:val="007F6793"/>
    <w:rsid w:val="008018C8"/>
    <w:rsid w:val="008021A0"/>
    <w:rsid w:val="00804678"/>
    <w:rsid w:val="008046D5"/>
    <w:rsid w:val="00804D3D"/>
    <w:rsid w:val="00806031"/>
    <w:rsid w:val="00806299"/>
    <w:rsid w:val="00806729"/>
    <w:rsid w:val="00806DA9"/>
    <w:rsid w:val="008076DC"/>
    <w:rsid w:val="0080775A"/>
    <w:rsid w:val="008077BD"/>
    <w:rsid w:val="0081061C"/>
    <w:rsid w:val="00810E41"/>
    <w:rsid w:val="00816FBF"/>
    <w:rsid w:val="0081790E"/>
    <w:rsid w:val="00820FDF"/>
    <w:rsid w:val="00822259"/>
    <w:rsid w:val="00822AE1"/>
    <w:rsid w:val="00824810"/>
    <w:rsid w:val="008255FC"/>
    <w:rsid w:val="00825714"/>
    <w:rsid w:val="0083030D"/>
    <w:rsid w:val="008311FF"/>
    <w:rsid w:val="00831256"/>
    <w:rsid w:val="008316EE"/>
    <w:rsid w:val="008318F4"/>
    <w:rsid w:val="00832765"/>
    <w:rsid w:val="00832A45"/>
    <w:rsid w:val="00832D2B"/>
    <w:rsid w:val="008337DC"/>
    <w:rsid w:val="008346E2"/>
    <w:rsid w:val="00834EA5"/>
    <w:rsid w:val="00836EB3"/>
    <w:rsid w:val="008372E9"/>
    <w:rsid w:val="008402A8"/>
    <w:rsid w:val="0084097B"/>
    <w:rsid w:val="0084271F"/>
    <w:rsid w:val="00844ABB"/>
    <w:rsid w:val="00846F4A"/>
    <w:rsid w:val="00847711"/>
    <w:rsid w:val="00847A8E"/>
    <w:rsid w:val="00852EEA"/>
    <w:rsid w:val="00855936"/>
    <w:rsid w:val="008561F3"/>
    <w:rsid w:val="00856B6F"/>
    <w:rsid w:val="00856EAC"/>
    <w:rsid w:val="0085733F"/>
    <w:rsid w:val="0085751C"/>
    <w:rsid w:val="008607B1"/>
    <w:rsid w:val="008611A9"/>
    <w:rsid w:val="00863391"/>
    <w:rsid w:val="00864A02"/>
    <w:rsid w:val="00871671"/>
    <w:rsid w:val="008723EF"/>
    <w:rsid w:val="00872DAF"/>
    <w:rsid w:val="00872EAD"/>
    <w:rsid w:val="00873394"/>
    <w:rsid w:val="00873CB5"/>
    <w:rsid w:val="008756C7"/>
    <w:rsid w:val="0087631D"/>
    <w:rsid w:val="00876A17"/>
    <w:rsid w:val="00880473"/>
    <w:rsid w:val="008806A9"/>
    <w:rsid w:val="00880EEF"/>
    <w:rsid w:val="00882EF6"/>
    <w:rsid w:val="008860CB"/>
    <w:rsid w:val="00887370"/>
    <w:rsid w:val="008877D2"/>
    <w:rsid w:val="00894BF1"/>
    <w:rsid w:val="0089503A"/>
    <w:rsid w:val="00895DA2"/>
    <w:rsid w:val="008A126F"/>
    <w:rsid w:val="008A2050"/>
    <w:rsid w:val="008A3CFD"/>
    <w:rsid w:val="008A40D6"/>
    <w:rsid w:val="008A564F"/>
    <w:rsid w:val="008A6317"/>
    <w:rsid w:val="008B0BC4"/>
    <w:rsid w:val="008B0D22"/>
    <w:rsid w:val="008B1360"/>
    <w:rsid w:val="008B28F2"/>
    <w:rsid w:val="008B5850"/>
    <w:rsid w:val="008B68E1"/>
    <w:rsid w:val="008B79A2"/>
    <w:rsid w:val="008C178F"/>
    <w:rsid w:val="008C241E"/>
    <w:rsid w:val="008C2787"/>
    <w:rsid w:val="008C50AC"/>
    <w:rsid w:val="008C6B93"/>
    <w:rsid w:val="008C7665"/>
    <w:rsid w:val="008D064D"/>
    <w:rsid w:val="008D06A4"/>
    <w:rsid w:val="008D1947"/>
    <w:rsid w:val="008D5843"/>
    <w:rsid w:val="008D7028"/>
    <w:rsid w:val="008D7C82"/>
    <w:rsid w:val="008E1293"/>
    <w:rsid w:val="008E2EBA"/>
    <w:rsid w:val="008E4181"/>
    <w:rsid w:val="008E5869"/>
    <w:rsid w:val="008E5F93"/>
    <w:rsid w:val="008E5FB7"/>
    <w:rsid w:val="008F0C54"/>
    <w:rsid w:val="008F0E0D"/>
    <w:rsid w:val="008F152F"/>
    <w:rsid w:val="008F2300"/>
    <w:rsid w:val="008F79FE"/>
    <w:rsid w:val="008F7F3D"/>
    <w:rsid w:val="00900D68"/>
    <w:rsid w:val="0090294D"/>
    <w:rsid w:val="009055A5"/>
    <w:rsid w:val="00906BE7"/>
    <w:rsid w:val="00910011"/>
    <w:rsid w:val="0091074A"/>
    <w:rsid w:val="00911062"/>
    <w:rsid w:val="00911782"/>
    <w:rsid w:val="00912089"/>
    <w:rsid w:val="00912B13"/>
    <w:rsid w:val="00915886"/>
    <w:rsid w:val="0091650C"/>
    <w:rsid w:val="009207EC"/>
    <w:rsid w:val="00920BBA"/>
    <w:rsid w:val="00920D81"/>
    <w:rsid w:val="00921B62"/>
    <w:rsid w:val="009224C1"/>
    <w:rsid w:val="0092266B"/>
    <w:rsid w:val="00923464"/>
    <w:rsid w:val="009235BA"/>
    <w:rsid w:val="00924B0A"/>
    <w:rsid w:val="0092694A"/>
    <w:rsid w:val="00926E0D"/>
    <w:rsid w:val="00930D0E"/>
    <w:rsid w:val="0093119B"/>
    <w:rsid w:val="0093156D"/>
    <w:rsid w:val="0093269C"/>
    <w:rsid w:val="009338BF"/>
    <w:rsid w:val="00934D84"/>
    <w:rsid w:val="00934E6F"/>
    <w:rsid w:val="00935276"/>
    <w:rsid w:val="00940241"/>
    <w:rsid w:val="00940DDA"/>
    <w:rsid w:val="00941C6B"/>
    <w:rsid w:val="00941FFD"/>
    <w:rsid w:val="00944E64"/>
    <w:rsid w:val="00944FBB"/>
    <w:rsid w:val="009457FA"/>
    <w:rsid w:val="00947550"/>
    <w:rsid w:val="009476B5"/>
    <w:rsid w:val="00947B8A"/>
    <w:rsid w:val="00947DD4"/>
    <w:rsid w:val="009502B2"/>
    <w:rsid w:val="009503B9"/>
    <w:rsid w:val="00950B4D"/>
    <w:rsid w:val="0095207B"/>
    <w:rsid w:val="009525EA"/>
    <w:rsid w:val="00953E7F"/>
    <w:rsid w:val="009550DE"/>
    <w:rsid w:val="00955AC7"/>
    <w:rsid w:val="009567CF"/>
    <w:rsid w:val="00957E14"/>
    <w:rsid w:val="00960180"/>
    <w:rsid w:val="009606EF"/>
    <w:rsid w:val="00961381"/>
    <w:rsid w:val="00961796"/>
    <w:rsid w:val="00963F24"/>
    <w:rsid w:val="009664F8"/>
    <w:rsid w:val="00966677"/>
    <w:rsid w:val="00967A89"/>
    <w:rsid w:val="0097057B"/>
    <w:rsid w:val="00970832"/>
    <w:rsid w:val="009748DA"/>
    <w:rsid w:val="00975521"/>
    <w:rsid w:val="00976CFE"/>
    <w:rsid w:val="00984410"/>
    <w:rsid w:val="009848CD"/>
    <w:rsid w:val="00984921"/>
    <w:rsid w:val="00984CF3"/>
    <w:rsid w:val="00985054"/>
    <w:rsid w:val="009863EE"/>
    <w:rsid w:val="00986A51"/>
    <w:rsid w:val="009876CB"/>
    <w:rsid w:val="0099033D"/>
    <w:rsid w:val="009920AC"/>
    <w:rsid w:val="00992B88"/>
    <w:rsid w:val="00993511"/>
    <w:rsid w:val="00993BFA"/>
    <w:rsid w:val="009953AB"/>
    <w:rsid w:val="009963D3"/>
    <w:rsid w:val="0099678B"/>
    <w:rsid w:val="009970AF"/>
    <w:rsid w:val="009A003C"/>
    <w:rsid w:val="009A035B"/>
    <w:rsid w:val="009A04AD"/>
    <w:rsid w:val="009A0845"/>
    <w:rsid w:val="009A098B"/>
    <w:rsid w:val="009A0B0F"/>
    <w:rsid w:val="009A0B4A"/>
    <w:rsid w:val="009A166C"/>
    <w:rsid w:val="009A1A51"/>
    <w:rsid w:val="009A2248"/>
    <w:rsid w:val="009A59D4"/>
    <w:rsid w:val="009A6C7D"/>
    <w:rsid w:val="009A6EAC"/>
    <w:rsid w:val="009A77EC"/>
    <w:rsid w:val="009B0F69"/>
    <w:rsid w:val="009B10D7"/>
    <w:rsid w:val="009B18FF"/>
    <w:rsid w:val="009B23DA"/>
    <w:rsid w:val="009B3F76"/>
    <w:rsid w:val="009B53E0"/>
    <w:rsid w:val="009B5C50"/>
    <w:rsid w:val="009B62BE"/>
    <w:rsid w:val="009B7B54"/>
    <w:rsid w:val="009C01AA"/>
    <w:rsid w:val="009C0562"/>
    <w:rsid w:val="009C1F36"/>
    <w:rsid w:val="009C2407"/>
    <w:rsid w:val="009C3BE0"/>
    <w:rsid w:val="009C4057"/>
    <w:rsid w:val="009C4811"/>
    <w:rsid w:val="009C4CC2"/>
    <w:rsid w:val="009C5721"/>
    <w:rsid w:val="009D1F32"/>
    <w:rsid w:val="009D2755"/>
    <w:rsid w:val="009D461F"/>
    <w:rsid w:val="009E0AEB"/>
    <w:rsid w:val="009E10CA"/>
    <w:rsid w:val="009E1698"/>
    <w:rsid w:val="009E339A"/>
    <w:rsid w:val="009E4F8F"/>
    <w:rsid w:val="009E57E1"/>
    <w:rsid w:val="009E59A6"/>
    <w:rsid w:val="009E739A"/>
    <w:rsid w:val="009F39F2"/>
    <w:rsid w:val="009F3F7E"/>
    <w:rsid w:val="009F56C6"/>
    <w:rsid w:val="009F60E0"/>
    <w:rsid w:val="009F70B3"/>
    <w:rsid w:val="009F7793"/>
    <w:rsid w:val="009F7988"/>
    <w:rsid w:val="00A029F4"/>
    <w:rsid w:val="00A058D5"/>
    <w:rsid w:val="00A0704C"/>
    <w:rsid w:val="00A074C6"/>
    <w:rsid w:val="00A11345"/>
    <w:rsid w:val="00A11694"/>
    <w:rsid w:val="00A117DE"/>
    <w:rsid w:val="00A11B23"/>
    <w:rsid w:val="00A12627"/>
    <w:rsid w:val="00A130ED"/>
    <w:rsid w:val="00A1510E"/>
    <w:rsid w:val="00A15ECE"/>
    <w:rsid w:val="00A162A2"/>
    <w:rsid w:val="00A16598"/>
    <w:rsid w:val="00A16F22"/>
    <w:rsid w:val="00A17701"/>
    <w:rsid w:val="00A17D5D"/>
    <w:rsid w:val="00A239D3"/>
    <w:rsid w:val="00A246B7"/>
    <w:rsid w:val="00A24F07"/>
    <w:rsid w:val="00A25F7E"/>
    <w:rsid w:val="00A27A15"/>
    <w:rsid w:val="00A31B66"/>
    <w:rsid w:val="00A32324"/>
    <w:rsid w:val="00A32AB3"/>
    <w:rsid w:val="00A3379D"/>
    <w:rsid w:val="00A37B70"/>
    <w:rsid w:val="00A408FF"/>
    <w:rsid w:val="00A40B15"/>
    <w:rsid w:val="00A43624"/>
    <w:rsid w:val="00A440BE"/>
    <w:rsid w:val="00A452EA"/>
    <w:rsid w:val="00A46E5D"/>
    <w:rsid w:val="00A4762F"/>
    <w:rsid w:val="00A5034E"/>
    <w:rsid w:val="00A51436"/>
    <w:rsid w:val="00A52B8D"/>
    <w:rsid w:val="00A53017"/>
    <w:rsid w:val="00A53F2C"/>
    <w:rsid w:val="00A56106"/>
    <w:rsid w:val="00A57A84"/>
    <w:rsid w:val="00A57CBB"/>
    <w:rsid w:val="00A60BEA"/>
    <w:rsid w:val="00A61B09"/>
    <w:rsid w:val="00A6405E"/>
    <w:rsid w:val="00A64763"/>
    <w:rsid w:val="00A6686F"/>
    <w:rsid w:val="00A7073E"/>
    <w:rsid w:val="00A71DD0"/>
    <w:rsid w:val="00A73824"/>
    <w:rsid w:val="00A73DA2"/>
    <w:rsid w:val="00A74878"/>
    <w:rsid w:val="00A76DC4"/>
    <w:rsid w:val="00A7708B"/>
    <w:rsid w:val="00A77453"/>
    <w:rsid w:val="00A777B9"/>
    <w:rsid w:val="00A77A4A"/>
    <w:rsid w:val="00A77EBD"/>
    <w:rsid w:val="00A845F8"/>
    <w:rsid w:val="00A84932"/>
    <w:rsid w:val="00A871B7"/>
    <w:rsid w:val="00A917D0"/>
    <w:rsid w:val="00A92289"/>
    <w:rsid w:val="00A9309B"/>
    <w:rsid w:val="00A93C70"/>
    <w:rsid w:val="00A943C9"/>
    <w:rsid w:val="00A94DDA"/>
    <w:rsid w:val="00A95E42"/>
    <w:rsid w:val="00AA147A"/>
    <w:rsid w:val="00AA1AEB"/>
    <w:rsid w:val="00AA213B"/>
    <w:rsid w:val="00AA2C7C"/>
    <w:rsid w:val="00AA31AD"/>
    <w:rsid w:val="00AA42FF"/>
    <w:rsid w:val="00AA467C"/>
    <w:rsid w:val="00AA5632"/>
    <w:rsid w:val="00AA56BE"/>
    <w:rsid w:val="00AA5B23"/>
    <w:rsid w:val="00AA6B00"/>
    <w:rsid w:val="00AA7BD9"/>
    <w:rsid w:val="00AB02FB"/>
    <w:rsid w:val="00AB0B64"/>
    <w:rsid w:val="00AB2B7F"/>
    <w:rsid w:val="00AB2EEE"/>
    <w:rsid w:val="00AB448F"/>
    <w:rsid w:val="00AB560C"/>
    <w:rsid w:val="00AB582A"/>
    <w:rsid w:val="00AB5A3E"/>
    <w:rsid w:val="00AB5DBE"/>
    <w:rsid w:val="00AB6811"/>
    <w:rsid w:val="00AB7491"/>
    <w:rsid w:val="00AC05E3"/>
    <w:rsid w:val="00AC082A"/>
    <w:rsid w:val="00AC0F98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4B5A"/>
    <w:rsid w:val="00AD56A2"/>
    <w:rsid w:val="00AD66B7"/>
    <w:rsid w:val="00AD7C36"/>
    <w:rsid w:val="00AE12C2"/>
    <w:rsid w:val="00AE4FEA"/>
    <w:rsid w:val="00AE52E4"/>
    <w:rsid w:val="00AE605A"/>
    <w:rsid w:val="00AE6647"/>
    <w:rsid w:val="00AE66A0"/>
    <w:rsid w:val="00AE68C5"/>
    <w:rsid w:val="00AE6A69"/>
    <w:rsid w:val="00AF08B0"/>
    <w:rsid w:val="00AF2027"/>
    <w:rsid w:val="00AF2C71"/>
    <w:rsid w:val="00AF366E"/>
    <w:rsid w:val="00AF4DF3"/>
    <w:rsid w:val="00AF5C35"/>
    <w:rsid w:val="00AF5CB0"/>
    <w:rsid w:val="00AF6706"/>
    <w:rsid w:val="00AF6857"/>
    <w:rsid w:val="00AF6D5A"/>
    <w:rsid w:val="00AF7D2E"/>
    <w:rsid w:val="00B005DE"/>
    <w:rsid w:val="00B00C21"/>
    <w:rsid w:val="00B013E9"/>
    <w:rsid w:val="00B01C26"/>
    <w:rsid w:val="00B02D93"/>
    <w:rsid w:val="00B03695"/>
    <w:rsid w:val="00B039E6"/>
    <w:rsid w:val="00B042B7"/>
    <w:rsid w:val="00B05015"/>
    <w:rsid w:val="00B062A7"/>
    <w:rsid w:val="00B06960"/>
    <w:rsid w:val="00B07948"/>
    <w:rsid w:val="00B1198A"/>
    <w:rsid w:val="00B12218"/>
    <w:rsid w:val="00B1246F"/>
    <w:rsid w:val="00B124FE"/>
    <w:rsid w:val="00B13882"/>
    <w:rsid w:val="00B14D93"/>
    <w:rsid w:val="00B14DBF"/>
    <w:rsid w:val="00B1568D"/>
    <w:rsid w:val="00B221BC"/>
    <w:rsid w:val="00B228F6"/>
    <w:rsid w:val="00B22F10"/>
    <w:rsid w:val="00B2318E"/>
    <w:rsid w:val="00B231F5"/>
    <w:rsid w:val="00B239CF"/>
    <w:rsid w:val="00B26AF8"/>
    <w:rsid w:val="00B2781B"/>
    <w:rsid w:val="00B329F5"/>
    <w:rsid w:val="00B3551B"/>
    <w:rsid w:val="00B37436"/>
    <w:rsid w:val="00B406D1"/>
    <w:rsid w:val="00B41DE2"/>
    <w:rsid w:val="00B423FA"/>
    <w:rsid w:val="00B42536"/>
    <w:rsid w:val="00B43C04"/>
    <w:rsid w:val="00B43ECB"/>
    <w:rsid w:val="00B4483C"/>
    <w:rsid w:val="00B451FB"/>
    <w:rsid w:val="00B454EA"/>
    <w:rsid w:val="00B45D08"/>
    <w:rsid w:val="00B46A3E"/>
    <w:rsid w:val="00B46C36"/>
    <w:rsid w:val="00B50119"/>
    <w:rsid w:val="00B513EE"/>
    <w:rsid w:val="00B51E2F"/>
    <w:rsid w:val="00B53774"/>
    <w:rsid w:val="00B541F6"/>
    <w:rsid w:val="00B5443E"/>
    <w:rsid w:val="00B55427"/>
    <w:rsid w:val="00B5599F"/>
    <w:rsid w:val="00B55F30"/>
    <w:rsid w:val="00B600B3"/>
    <w:rsid w:val="00B604EA"/>
    <w:rsid w:val="00B61748"/>
    <w:rsid w:val="00B61E2A"/>
    <w:rsid w:val="00B626C4"/>
    <w:rsid w:val="00B63401"/>
    <w:rsid w:val="00B64E7D"/>
    <w:rsid w:val="00B65483"/>
    <w:rsid w:val="00B665DE"/>
    <w:rsid w:val="00B66A02"/>
    <w:rsid w:val="00B72A7A"/>
    <w:rsid w:val="00B7471F"/>
    <w:rsid w:val="00B74949"/>
    <w:rsid w:val="00B7560E"/>
    <w:rsid w:val="00B75A06"/>
    <w:rsid w:val="00B75A55"/>
    <w:rsid w:val="00B76650"/>
    <w:rsid w:val="00B77AEC"/>
    <w:rsid w:val="00B80A19"/>
    <w:rsid w:val="00B80CDC"/>
    <w:rsid w:val="00B833BF"/>
    <w:rsid w:val="00B850F7"/>
    <w:rsid w:val="00B86B8D"/>
    <w:rsid w:val="00B86F81"/>
    <w:rsid w:val="00B87717"/>
    <w:rsid w:val="00B90AF7"/>
    <w:rsid w:val="00B92FA5"/>
    <w:rsid w:val="00B9332D"/>
    <w:rsid w:val="00B93997"/>
    <w:rsid w:val="00B94D83"/>
    <w:rsid w:val="00B95267"/>
    <w:rsid w:val="00B9566A"/>
    <w:rsid w:val="00B95674"/>
    <w:rsid w:val="00B95F90"/>
    <w:rsid w:val="00B9655F"/>
    <w:rsid w:val="00B97276"/>
    <w:rsid w:val="00B979FC"/>
    <w:rsid w:val="00BA0120"/>
    <w:rsid w:val="00BA0D81"/>
    <w:rsid w:val="00BA18AD"/>
    <w:rsid w:val="00BA433E"/>
    <w:rsid w:val="00BA56A4"/>
    <w:rsid w:val="00BA672C"/>
    <w:rsid w:val="00BA7203"/>
    <w:rsid w:val="00BB009B"/>
    <w:rsid w:val="00BB0323"/>
    <w:rsid w:val="00BB21A7"/>
    <w:rsid w:val="00BB26BA"/>
    <w:rsid w:val="00BB46CA"/>
    <w:rsid w:val="00BB4C30"/>
    <w:rsid w:val="00BB4D41"/>
    <w:rsid w:val="00BB4E70"/>
    <w:rsid w:val="00BB6D40"/>
    <w:rsid w:val="00BB782F"/>
    <w:rsid w:val="00BC0EE9"/>
    <w:rsid w:val="00BC17DC"/>
    <w:rsid w:val="00BC28B6"/>
    <w:rsid w:val="00BC3490"/>
    <w:rsid w:val="00BC3982"/>
    <w:rsid w:val="00BC4265"/>
    <w:rsid w:val="00BC48E7"/>
    <w:rsid w:val="00BC51EE"/>
    <w:rsid w:val="00BC7E2E"/>
    <w:rsid w:val="00BD11B6"/>
    <w:rsid w:val="00BD21ED"/>
    <w:rsid w:val="00BD2C1E"/>
    <w:rsid w:val="00BD3482"/>
    <w:rsid w:val="00BD3993"/>
    <w:rsid w:val="00BD3CA4"/>
    <w:rsid w:val="00BD4752"/>
    <w:rsid w:val="00BD5DF0"/>
    <w:rsid w:val="00BD61AA"/>
    <w:rsid w:val="00BD64A9"/>
    <w:rsid w:val="00BD7A79"/>
    <w:rsid w:val="00BE1BD4"/>
    <w:rsid w:val="00BE24B9"/>
    <w:rsid w:val="00BE3C86"/>
    <w:rsid w:val="00BE570D"/>
    <w:rsid w:val="00BE70BA"/>
    <w:rsid w:val="00BF0E4C"/>
    <w:rsid w:val="00BF2993"/>
    <w:rsid w:val="00BF3340"/>
    <w:rsid w:val="00BF53E1"/>
    <w:rsid w:val="00BF5428"/>
    <w:rsid w:val="00BF5F3E"/>
    <w:rsid w:val="00BF7411"/>
    <w:rsid w:val="00C009DB"/>
    <w:rsid w:val="00C0108C"/>
    <w:rsid w:val="00C01845"/>
    <w:rsid w:val="00C01E6F"/>
    <w:rsid w:val="00C028CA"/>
    <w:rsid w:val="00C03A62"/>
    <w:rsid w:val="00C05564"/>
    <w:rsid w:val="00C06A3E"/>
    <w:rsid w:val="00C06AE2"/>
    <w:rsid w:val="00C07447"/>
    <w:rsid w:val="00C07966"/>
    <w:rsid w:val="00C112F2"/>
    <w:rsid w:val="00C11693"/>
    <w:rsid w:val="00C11D8E"/>
    <w:rsid w:val="00C14270"/>
    <w:rsid w:val="00C14304"/>
    <w:rsid w:val="00C14D0A"/>
    <w:rsid w:val="00C154FB"/>
    <w:rsid w:val="00C20EAE"/>
    <w:rsid w:val="00C21801"/>
    <w:rsid w:val="00C235AD"/>
    <w:rsid w:val="00C2371F"/>
    <w:rsid w:val="00C23AF6"/>
    <w:rsid w:val="00C24239"/>
    <w:rsid w:val="00C242B6"/>
    <w:rsid w:val="00C24510"/>
    <w:rsid w:val="00C25FEF"/>
    <w:rsid w:val="00C26AD0"/>
    <w:rsid w:val="00C27230"/>
    <w:rsid w:val="00C279D3"/>
    <w:rsid w:val="00C27B0E"/>
    <w:rsid w:val="00C27CC1"/>
    <w:rsid w:val="00C3014F"/>
    <w:rsid w:val="00C30E06"/>
    <w:rsid w:val="00C31D23"/>
    <w:rsid w:val="00C32854"/>
    <w:rsid w:val="00C34B29"/>
    <w:rsid w:val="00C3612B"/>
    <w:rsid w:val="00C365D2"/>
    <w:rsid w:val="00C36F81"/>
    <w:rsid w:val="00C377D4"/>
    <w:rsid w:val="00C40494"/>
    <w:rsid w:val="00C40DA1"/>
    <w:rsid w:val="00C422A3"/>
    <w:rsid w:val="00C42337"/>
    <w:rsid w:val="00C42492"/>
    <w:rsid w:val="00C42A55"/>
    <w:rsid w:val="00C431A1"/>
    <w:rsid w:val="00C458D7"/>
    <w:rsid w:val="00C45CC2"/>
    <w:rsid w:val="00C45E81"/>
    <w:rsid w:val="00C46FF3"/>
    <w:rsid w:val="00C5028A"/>
    <w:rsid w:val="00C538C8"/>
    <w:rsid w:val="00C538E5"/>
    <w:rsid w:val="00C53C67"/>
    <w:rsid w:val="00C548B7"/>
    <w:rsid w:val="00C54919"/>
    <w:rsid w:val="00C54E2A"/>
    <w:rsid w:val="00C5509D"/>
    <w:rsid w:val="00C57781"/>
    <w:rsid w:val="00C605B8"/>
    <w:rsid w:val="00C60F4C"/>
    <w:rsid w:val="00C6101F"/>
    <w:rsid w:val="00C62725"/>
    <w:rsid w:val="00C6374A"/>
    <w:rsid w:val="00C6444B"/>
    <w:rsid w:val="00C6661B"/>
    <w:rsid w:val="00C75CE0"/>
    <w:rsid w:val="00C7688A"/>
    <w:rsid w:val="00C80B0E"/>
    <w:rsid w:val="00C812AE"/>
    <w:rsid w:val="00C81CF4"/>
    <w:rsid w:val="00C82112"/>
    <w:rsid w:val="00C86D1D"/>
    <w:rsid w:val="00C87080"/>
    <w:rsid w:val="00C87D95"/>
    <w:rsid w:val="00C87EB4"/>
    <w:rsid w:val="00C94117"/>
    <w:rsid w:val="00C95A13"/>
    <w:rsid w:val="00C9614A"/>
    <w:rsid w:val="00C97150"/>
    <w:rsid w:val="00C978D7"/>
    <w:rsid w:val="00CA1590"/>
    <w:rsid w:val="00CA1F97"/>
    <w:rsid w:val="00CA287A"/>
    <w:rsid w:val="00CA3FB8"/>
    <w:rsid w:val="00CA5EBB"/>
    <w:rsid w:val="00CA6CFC"/>
    <w:rsid w:val="00CA7558"/>
    <w:rsid w:val="00CA7A1D"/>
    <w:rsid w:val="00CA7D19"/>
    <w:rsid w:val="00CB0B5D"/>
    <w:rsid w:val="00CB10F8"/>
    <w:rsid w:val="00CB1852"/>
    <w:rsid w:val="00CB19E0"/>
    <w:rsid w:val="00CB2605"/>
    <w:rsid w:val="00CB453F"/>
    <w:rsid w:val="00CB6376"/>
    <w:rsid w:val="00CB70BA"/>
    <w:rsid w:val="00CB7567"/>
    <w:rsid w:val="00CB75E5"/>
    <w:rsid w:val="00CC156B"/>
    <w:rsid w:val="00CC1764"/>
    <w:rsid w:val="00CC2B47"/>
    <w:rsid w:val="00CC3461"/>
    <w:rsid w:val="00CC40D4"/>
    <w:rsid w:val="00CC5623"/>
    <w:rsid w:val="00CC59C3"/>
    <w:rsid w:val="00CC677C"/>
    <w:rsid w:val="00CC6DB2"/>
    <w:rsid w:val="00CC7615"/>
    <w:rsid w:val="00CC7925"/>
    <w:rsid w:val="00CC7B46"/>
    <w:rsid w:val="00CC7D8F"/>
    <w:rsid w:val="00CD0D08"/>
    <w:rsid w:val="00CD15BE"/>
    <w:rsid w:val="00CD16BE"/>
    <w:rsid w:val="00CD3C03"/>
    <w:rsid w:val="00CD4971"/>
    <w:rsid w:val="00CD4B57"/>
    <w:rsid w:val="00CD584E"/>
    <w:rsid w:val="00CD5BAA"/>
    <w:rsid w:val="00CD683B"/>
    <w:rsid w:val="00CE1B90"/>
    <w:rsid w:val="00CE21EF"/>
    <w:rsid w:val="00CE308B"/>
    <w:rsid w:val="00CE55B6"/>
    <w:rsid w:val="00CE56D2"/>
    <w:rsid w:val="00CE5804"/>
    <w:rsid w:val="00CE5985"/>
    <w:rsid w:val="00CE704B"/>
    <w:rsid w:val="00CF2E77"/>
    <w:rsid w:val="00CF30E1"/>
    <w:rsid w:val="00CF3404"/>
    <w:rsid w:val="00CF3FB3"/>
    <w:rsid w:val="00CF4FF4"/>
    <w:rsid w:val="00CF5F5B"/>
    <w:rsid w:val="00D0091B"/>
    <w:rsid w:val="00D01BC5"/>
    <w:rsid w:val="00D02638"/>
    <w:rsid w:val="00D0379D"/>
    <w:rsid w:val="00D0481A"/>
    <w:rsid w:val="00D04E23"/>
    <w:rsid w:val="00D05314"/>
    <w:rsid w:val="00D06577"/>
    <w:rsid w:val="00D1080C"/>
    <w:rsid w:val="00D10C84"/>
    <w:rsid w:val="00D11997"/>
    <w:rsid w:val="00D1257C"/>
    <w:rsid w:val="00D128B3"/>
    <w:rsid w:val="00D13194"/>
    <w:rsid w:val="00D1477C"/>
    <w:rsid w:val="00D14A27"/>
    <w:rsid w:val="00D174FA"/>
    <w:rsid w:val="00D20F10"/>
    <w:rsid w:val="00D21E4F"/>
    <w:rsid w:val="00D22232"/>
    <w:rsid w:val="00D224BC"/>
    <w:rsid w:val="00D242A0"/>
    <w:rsid w:val="00D2483B"/>
    <w:rsid w:val="00D248AE"/>
    <w:rsid w:val="00D25D55"/>
    <w:rsid w:val="00D2678E"/>
    <w:rsid w:val="00D273ED"/>
    <w:rsid w:val="00D2755B"/>
    <w:rsid w:val="00D321C8"/>
    <w:rsid w:val="00D32918"/>
    <w:rsid w:val="00D3340F"/>
    <w:rsid w:val="00D33A5B"/>
    <w:rsid w:val="00D33D3A"/>
    <w:rsid w:val="00D36325"/>
    <w:rsid w:val="00D37C62"/>
    <w:rsid w:val="00D40BEF"/>
    <w:rsid w:val="00D41BE6"/>
    <w:rsid w:val="00D4215B"/>
    <w:rsid w:val="00D432D7"/>
    <w:rsid w:val="00D43B8F"/>
    <w:rsid w:val="00D45673"/>
    <w:rsid w:val="00D45EEC"/>
    <w:rsid w:val="00D463DB"/>
    <w:rsid w:val="00D50602"/>
    <w:rsid w:val="00D511AD"/>
    <w:rsid w:val="00D518F0"/>
    <w:rsid w:val="00D53CB8"/>
    <w:rsid w:val="00D54B31"/>
    <w:rsid w:val="00D54DF8"/>
    <w:rsid w:val="00D55665"/>
    <w:rsid w:val="00D566A4"/>
    <w:rsid w:val="00D56A8F"/>
    <w:rsid w:val="00D56C49"/>
    <w:rsid w:val="00D57B9E"/>
    <w:rsid w:val="00D60BEC"/>
    <w:rsid w:val="00D61B55"/>
    <w:rsid w:val="00D62C86"/>
    <w:rsid w:val="00D6534A"/>
    <w:rsid w:val="00D678F9"/>
    <w:rsid w:val="00D716FF"/>
    <w:rsid w:val="00D72A44"/>
    <w:rsid w:val="00D73D84"/>
    <w:rsid w:val="00D74CE1"/>
    <w:rsid w:val="00D77C38"/>
    <w:rsid w:val="00D80A49"/>
    <w:rsid w:val="00D80D99"/>
    <w:rsid w:val="00D81E48"/>
    <w:rsid w:val="00D82A9B"/>
    <w:rsid w:val="00D83444"/>
    <w:rsid w:val="00D8443C"/>
    <w:rsid w:val="00D85720"/>
    <w:rsid w:val="00D85CAA"/>
    <w:rsid w:val="00D86A7E"/>
    <w:rsid w:val="00D86EEB"/>
    <w:rsid w:val="00D87A0C"/>
    <w:rsid w:val="00D87A1E"/>
    <w:rsid w:val="00D87F82"/>
    <w:rsid w:val="00D92804"/>
    <w:rsid w:val="00D95E88"/>
    <w:rsid w:val="00D96063"/>
    <w:rsid w:val="00DA0EA4"/>
    <w:rsid w:val="00DA3C76"/>
    <w:rsid w:val="00DA41D3"/>
    <w:rsid w:val="00DA558C"/>
    <w:rsid w:val="00DA7543"/>
    <w:rsid w:val="00DB0610"/>
    <w:rsid w:val="00DB0CC7"/>
    <w:rsid w:val="00DB10D2"/>
    <w:rsid w:val="00DB236F"/>
    <w:rsid w:val="00DB308B"/>
    <w:rsid w:val="00DB6DA9"/>
    <w:rsid w:val="00DC081E"/>
    <w:rsid w:val="00DC3936"/>
    <w:rsid w:val="00DC40F4"/>
    <w:rsid w:val="00DC4E2D"/>
    <w:rsid w:val="00DC5ACD"/>
    <w:rsid w:val="00DC62EA"/>
    <w:rsid w:val="00DC671F"/>
    <w:rsid w:val="00DC6726"/>
    <w:rsid w:val="00DC72FA"/>
    <w:rsid w:val="00DD0164"/>
    <w:rsid w:val="00DD1210"/>
    <w:rsid w:val="00DD2FDD"/>
    <w:rsid w:val="00DD42A3"/>
    <w:rsid w:val="00DD43B2"/>
    <w:rsid w:val="00DD7445"/>
    <w:rsid w:val="00DE0402"/>
    <w:rsid w:val="00DE0798"/>
    <w:rsid w:val="00DE590B"/>
    <w:rsid w:val="00DE5D4E"/>
    <w:rsid w:val="00DE619D"/>
    <w:rsid w:val="00DE6E2E"/>
    <w:rsid w:val="00DF0760"/>
    <w:rsid w:val="00DF0812"/>
    <w:rsid w:val="00DF2A90"/>
    <w:rsid w:val="00DF575E"/>
    <w:rsid w:val="00DF5B1B"/>
    <w:rsid w:val="00DF5D43"/>
    <w:rsid w:val="00DF670C"/>
    <w:rsid w:val="00DF67D4"/>
    <w:rsid w:val="00DF6B9B"/>
    <w:rsid w:val="00DF7127"/>
    <w:rsid w:val="00DF7B57"/>
    <w:rsid w:val="00E0000A"/>
    <w:rsid w:val="00E03383"/>
    <w:rsid w:val="00E0353A"/>
    <w:rsid w:val="00E0460F"/>
    <w:rsid w:val="00E04C8F"/>
    <w:rsid w:val="00E07B7B"/>
    <w:rsid w:val="00E07D54"/>
    <w:rsid w:val="00E109C9"/>
    <w:rsid w:val="00E12C83"/>
    <w:rsid w:val="00E138BF"/>
    <w:rsid w:val="00E15220"/>
    <w:rsid w:val="00E16488"/>
    <w:rsid w:val="00E21942"/>
    <w:rsid w:val="00E2282D"/>
    <w:rsid w:val="00E228ED"/>
    <w:rsid w:val="00E234C4"/>
    <w:rsid w:val="00E2483A"/>
    <w:rsid w:val="00E2508E"/>
    <w:rsid w:val="00E26067"/>
    <w:rsid w:val="00E261D2"/>
    <w:rsid w:val="00E262E4"/>
    <w:rsid w:val="00E26EBD"/>
    <w:rsid w:val="00E27658"/>
    <w:rsid w:val="00E30E13"/>
    <w:rsid w:val="00E31651"/>
    <w:rsid w:val="00E3286D"/>
    <w:rsid w:val="00E3498E"/>
    <w:rsid w:val="00E369E7"/>
    <w:rsid w:val="00E36DA1"/>
    <w:rsid w:val="00E37042"/>
    <w:rsid w:val="00E37900"/>
    <w:rsid w:val="00E4082D"/>
    <w:rsid w:val="00E410A8"/>
    <w:rsid w:val="00E44223"/>
    <w:rsid w:val="00E47A6C"/>
    <w:rsid w:val="00E5004D"/>
    <w:rsid w:val="00E50F95"/>
    <w:rsid w:val="00E5254A"/>
    <w:rsid w:val="00E5262E"/>
    <w:rsid w:val="00E52D7D"/>
    <w:rsid w:val="00E5333E"/>
    <w:rsid w:val="00E535F5"/>
    <w:rsid w:val="00E53BE6"/>
    <w:rsid w:val="00E541C1"/>
    <w:rsid w:val="00E545E9"/>
    <w:rsid w:val="00E559C0"/>
    <w:rsid w:val="00E5601D"/>
    <w:rsid w:val="00E5606A"/>
    <w:rsid w:val="00E56BE0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1DFC"/>
    <w:rsid w:val="00E74145"/>
    <w:rsid w:val="00E742C6"/>
    <w:rsid w:val="00E74349"/>
    <w:rsid w:val="00E75BC7"/>
    <w:rsid w:val="00E80D72"/>
    <w:rsid w:val="00E80FAB"/>
    <w:rsid w:val="00E816EE"/>
    <w:rsid w:val="00E823D4"/>
    <w:rsid w:val="00E82EDA"/>
    <w:rsid w:val="00E8362A"/>
    <w:rsid w:val="00E85D1D"/>
    <w:rsid w:val="00E87A6F"/>
    <w:rsid w:val="00E87C9A"/>
    <w:rsid w:val="00E90A47"/>
    <w:rsid w:val="00E9105B"/>
    <w:rsid w:val="00E91C97"/>
    <w:rsid w:val="00E93C85"/>
    <w:rsid w:val="00E94050"/>
    <w:rsid w:val="00E94A1D"/>
    <w:rsid w:val="00E94ACB"/>
    <w:rsid w:val="00E94BDC"/>
    <w:rsid w:val="00E95E58"/>
    <w:rsid w:val="00E96622"/>
    <w:rsid w:val="00E97699"/>
    <w:rsid w:val="00EA24AB"/>
    <w:rsid w:val="00EA28D7"/>
    <w:rsid w:val="00EA2A1D"/>
    <w:rsid w:val="00EA2CE6"/>
    <w:rsid w:val="00EA3C66"/>
    <w:rsid w:val="00EA50A4"/>
    <w:rsid w:val="00EA599A"/>
    <w:rsid w:val="00EB1B4A"/>
    <w:rsid w:val="00EB2235"/>
    <w:rsid w:val="00EB3BC3"/>
    <w:rsid w:val="00EB581F"/>
    <w:rsid w:val="00EB6676"/>
    <w:rsid w:val="00EB7D09"/>
    <w:rsid w:val="00EC0018"/>
    <w:rsid w:val="00EC0ADB"/>
    <w:rsid w:val="00EC18C6"/>
    <w:rsid w:val="00EC19D4"/>
    <w:rsid w:val="00EC24E8"/>
    <w:rsid w:val="00EC3280"/>
    <w:rsid w:val="00EC4FA0"/>
    <w:rsid w:val="00EC51DA"/>
    <w:rsid w:val="00EC6A77"/>
    <w:rsid w:val="00ED0AC2"/>
    <w:rsid w:val="00ED0CA9"/>
    <w:rsid w:val="00ED1D03"/>
    <w:rsid w:val="00ED3FB8"/>
    <w:rsid w:val="00ED40F5"/>
    <w:rsid w:val="00ED46E2"/>
    <w:rsid w:val="00ED518B"/>
    <w:rsid w:val="00ED60D4"/>
    <w:rsid w:val="00ED67A2"/>
    <w:rsid w:val="00ED6E4C"/>
    <w:rsid w:val="00ED7989"/>
    <w:rsid w:val="00EE021C"/>
    <w:rsid w:val="00EE1EEE"/>
    <w:rsid w:val="00EE2563"/>
    <w:rsid w:val="00EE40F7"/>
    <w:rsid w:val="00EE5250"/>
    <w:rsid w:val="00EE6A34"/>
    <w:rsid w:val="00EE7D1C"/>
    <w:rsid w:val="00EF02B9"/>
    <w:rsid w:val="00EF18D8"/>
    <w:rsid w:val="00EF2267"/>
    <w:rsid w:val="00EF2A7A"/>
    <w:rsid w:val="00EF5CED"/>
    <w:rsid w:val="00EF6098"/>
    <w:rsid w:val="00EF60A4"/>
    <w:rsid w:val="00EF6BD7"/>
    <w:rsid w:val="00EF73C9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3625"/>
    <w:rsid w:val="00F03675"/>
    <w:rsid w:val="00F04833"/>
    <w:rsid w:val="00F04BD1"/>
    <w:rsid w:val="00F050B7"/>
    <w:rsid w:val="00F05754"/>
    <w:rsid w:val="00F05AFF"/>
    <w:rsid w:val="00F05D94"/>
    <w:rsid w:val="00F064E6"/>
    <w:rsid w:val="00F068E2"/>
    <w:rsid w:val="00F06C4B"/>
    <w:rsid w:val="00F077A0"/>
    <w:rsid w:val="00F07EF1"/>
    <w:rsid w:val="00F1205B"/>
    <w:rsid w:val="00F122F5"/>
    <w:rsid w:val="00F13685"/>
    <w:rsid w:val="00F1374B"/>
    <w:rsid w:val="00F13BAC"/>
    <w:rsid w:val="00F14048"/>
    <w:rsid w:val="00F14436"/>
    <w:rsid w:val="00F146AD"/>
    <w:rsid w:val="00F1508F"/>
    <w:rsid w:val="00F15790"/>
    <w:rsid w:val="00F159EF"/>
    <w:rsid w:val="00F17C77"/>
    <w:rsid w:val="00F2019D"/>
    <w:rsid w:val="00F229B7"/>
    <w:rsid w:val="00F230EA"/>
    <w:rsid w:val="00F24FEB"/>
    <w:rsid w:val="00F25A4C"/>
    <w:rsid w:val="00F27EA1"/>
    <w:rsid w:val="00F32293"/>
    <w:rsid w:val="00F32615"/>
    <w:rsid w:val="00F32FEA"/>
    <w:rsid w:val="00F33905"/>
    <w:rsid w:val="00F41724"/>
    <w:rsid w:val="00F459EA"/>
    <w:rsid w:val="00F46F6A"/>
    <w:rsid w:val="00F50939"/>
    <w:rsid w:val="00F50F02"/>
    <w:rsid w:val="00F5240C"/>
    <w:rsid w:val="00F525C4"/>
    <w:rsid w:val="00F52A99"/>
    <w:rsid w:val="00F52DAF"/>
    <w:rsid w:val="00F537F2"/>
    <w:rsid w:val="00F53E29"/>
    <w:rsid w:val="00F544DE"/>
    <w:rsid w:val="00F548A6"/>
    <w:rsid w:val="00F54A35"/>
    <w:rsid w:val="00F55271"/>
    <w:rsid w:val="00F55FBF"/>
    <w:rsid w:val="00F6003E"/>
    <w:rsid w:val="00F60B6C"/>
    <w:rsid w:val="00F61CF6"/>
    <w:rsid w:val="00F6248B"/>
    <w:rsid w:val="00F62AED"/>
    <w:rsid w:val="00F62BCE"/>
    <w:rsid w:val="00F62D6D"/>
    <w:rsid w:val="00F62F85"/>
    <w:rsid w:val="00F63E58"/>
    <w:rsid w:val="00F64EEE"/>
    <w:rsid w:val="00F6538C"/>
    <w:rsid w:val="00F658F4"/>
    <w:rsid w:val="00F6726A"/>
    <w:rsid w:val="00F67BD3"/>
    <w:rsid w:val="00F704F7"/>
    <w:rsid w:val="00F71870"/>
    <w:rsid w:val="00F71918"/>
    <w:rsid w:val="00F71DDC"/>
    <w:rsid w:val="00F72A88"/>
    <w:rsid w:val="00F73A75"/>
    <w:rsid w:val="00F74B6F"/>
    <w:rsid w:val="00F74D95"/>
    <w:rsid w:val="00F76B3B"/>
    <w:rsid w:val="00F7723D"/>
    <w:rsid w:val="00F80BFD"/>
    <w:rsid w:val="00F81603"/>
    <w:rsid w:val="00F825FC"/>
    <w:rsid w:val="00F8330D"/>
    <w:rsid w:val="00F8363E"/>
    <w:rsid w:val="00F838C1"/>
    <w:rsid w:val="00F83C8A"/>
    <w:rsid w:val="00F840F4"/>
    <w:rsid w:val="00F844BA"/>
    <w:rsid w:val="00F84C14"/>
    <w:rsid w:val="00F8564F"/>
    <w:rsid w:val="00F867BB"/>
    <w:rsid w:val="00F91192"/>
    <w:rsid w:val="00F91463"/>
    <w:rsid w:val="00F9222F"/>
    <w:rsid w:val="00F953CB"/>
    <w:rsid w:val="00F957D7"/>
    <w:rsid w:val="00FA1BA8"/>
    <w:rsid w:val="00FA3107"/>
    <w:rsid w:val="00FA431A"/>
    <w:rsid w:val="00FA447D"/>
    <w:rsid w:val="00FA47E2"/>
    <w:rsid w:val="00FA5970"/>
    <w:rsid w:val="00FA5B38"/>
    <w:rsid w:val="00FA774D"/>
    <w:rsid w:val="00FB1D9F"/>
    <w:rsid w:val="00FB25B2"/>
    <w:rsid w:val="00FB2AA7"/>
    <w:rsid w:val="00FB411E"/>
    <w:rsid w:val="00FB5EF8"/>
    <w:rsid w:val="00FB6DB1"/>
    <w:rsid w:val="00FB76FD"/>
    <w:rsid w:val="00FC180C"/>
    <w:rsid w:val="00FC36FD"/>
    <w:rsid w:val="00FC385F"/>
    <w:rsid w:val="00FC4D94"/>
    <w:rsid w:val="00FC7057"/>
    <w:rsid w:val="00FC72DA"/>
    <w:rsid w:val="00FD0445"/>
    <w:rsid w:val="00FD12EA"/>
    <w:rsid w:val="00FD16FA"/>
    <w:rsid w:val="00FD1A4C"/>
    <w:rsid w:val="00FD2853"/>
    <w:rsid w:val="00FD29A9"/>
    <w:rsid w:val="00FD3D04"/>
    <w:rsid w:val="00FD44A5"/>
    <w:rsid w:val="00FD7B3C"/>
    <w:rsid w:val="00FE0B4D"/>
    <w:rsid w:val="00FE0E86"/>
    <w:rsid w:val="00FE25B8"/>
    <w:rsid w:val="00FE50C3"/>
    <w:rsid w:val="00FF1C4B"/>
    <w:rsid w:val="00FF26C6"/>
    <w:rsid w:val="00FF27F7"/>
    <w:rsid w:val="00FF3AA5"/>
    <w:rsid w:val="00FF4F83"/>
    <w:rsid w:val="00FF53A6"/>
    <w:rsid w:val="00FF5518"/>
    <w:rsid w:val="00FF5F05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8EA18-0CB5-44F5-B41D-ED23091B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Халикова Светлана</cp:lastModifiedBy>
  <cp:revision>26</cp:revision>
  <cp:lastPrinted>2019-07-03T06:40:00Z</cp:lastPrinted>
  <dcterms:created xsi:type="dcterms:W3CDTF">2019-05-29T04:20:00Z</dcterms:created>
  <dcterms:modified xsi:type="dcterms:W3CDTF">2019-07-03T06:42:00Z</dcterms:modified>
</cp:coreProperties>
</file>